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58" w:rsidRDefault="00A63CF8">
      <w:pPr>
        <w:rPr>
          <w:rFonts w:ascii="Times New Roman" w:hAnsi="Times New Roman" w:cs="Times New Roman"/>
          <w:b/>
          <w:sz w:val="26"/>
          <w:szCs w:val="26"/>
        </w:rPr>
      </w:pPr>
      <w:r w:rsidRPr="00A63CF8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39790" cy="8230537"/>
            <wp:effectExtent l="0" t="0" r="0" b="0"/>
            <wp:docPr id="1" name="Рисунок 1" descr="C:\Users\Сварка\Desktop\сварщики 2024 сканы\ОУД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ОУД 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0358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E227D" w:rsidRPr="008E227D" w:rsidRDefault="008E227D" w:rsidP="009E069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227D" w:rsidRPr="008E227D" w:rsidRDefault="00E110E5" w:rsidP="009E069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Рабочая п</w:t>
      </w:r>
      <w:r w:rsidR="008E227D" w:rsidRPr="008E227D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8E227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925D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>-</w:t>
      </w:r>
      <w:r w:rsidR="000925DD" w:rsidRPr="000925DD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</w:t>
      </w:r>
      <w:proofErr w:type="spellStart"/>
      <w:proofErr w:type="gramStart"/>
      <w:r w:rsidR="000925DD" w:rsidRPr="000925DD">
        <w:rPr>
          <w:rFonts w:ascii="Times New Roman" w:eastAsia="Times New Roman" w:hAnsi="Times New Roman" w:cs="Times New Roman"/>
          <w:sz w:val="26"/>
          <w:szCs w:val="26"/>
        </w:rPr>
        <w:t>професси-онального</w:t>
      </w:r>
      <w:proofErr w:type="spellEnd"/>
      <w:proofErr w:type="gramEnd"/>
      <w:r w:rsidR="000925DD" w:rsidRPr="000925DD">
        <w:rPr>
          <w:rFonts w:ascii="Times New Roman" w:eastAsia="Times New Roman" w:hAnsi="Times New Roman" w:cs="Times New Roman"/>
          <w:sz w:val="26"/>
          <w:szCs w:val="26"/>
        </w:rPr>
        <w:t xml:space="preserve"> образования по профессии: 15.01.05 Сварщик (ручной и частично меха-</w:t>
      </w:r>
      <w:proofErr w:type="spellStart"/>
      <w:r w:rsidR="000925DD" w:rsidRPr="000925DD">
        <w:rPr>
          <w:rFonts w:ascii="Times New Roman" w:eastAsia="Times New Roman" w:hAnsi="Times New Roman" w:cs="Times New Roman"/>
          <w:sz w:val="26"/>
          <w:szCs w:val="26"/>
        </w:rPr>
        <w:t>низированной</w:t>
      </w:r>
      <w:proofErr w:type="spellEnd"/>
      <w:r w:rsidR="000925DD" w:rsidRPr="000925DD">
        <w:rPr>
          <w:rFonts w:ascii="Times New Roman" w:eastAsia="Times New Roman" w:hAnsi="Times New Roman" w:cs="Times New Roman"/>
          <w:sz w:val="26"/>
          <w:szCs w:val="26"/>
        </w:rPr>
        <w:t xml:space="preserve"> сварки (наплавки)), входит в укрупненную группу 15.00.00 Машино-строение, на основании Приказа от 15.10.2023 N 863; 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15.01.05 Сварщик (ручной и частично механизированной сварки (наплавки)), 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78666D">
        <w:rPr>
          <w:rFonts w:ascii="Times New Roman" w:eastAsia="Times New Roman" w:hAnsi="Times New Roman" w:cs="Times New Roman"/>
          <w:sz w:val="26"/>
          <w:szCs w:val="26"/>
        </w:rPr>
        <w:t>4</w:t>
      </w:r>
      <w:r w:rsidR="009E0696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6C4CF7">
        <w:rPr>
          <w:rFonts w:ascii="Times New Roman" w:hAnsi="Times New Roman" w:cs="Times New Roman"/>
          <w:sz w:val="26"/>
          <w:szCs w:val="26"/>
        </w:rPr>
        <w:t>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E227D">
        <w:rPr>
          <w:rFonts w:ascii="Times New Roman" w:eastAsia="Times New Roman" w:hAnsi="Times New Roman" w:cs="Times New Roman"/>
          <w:sz w:val="26"/>
          <w:szCs w:val="26"/>
        </w:rPr>
        <w:t>-</w:t>
      </w:r>
      <w:r w:rsidR="0078666D" w:rsidRPr="0078666D">
        <w:rPr>
          <w:rFonts w:ascii="Times New Roman" w:eastAsia="Times New Roman" w:hAnsi="Times New Roman" w:cs="Times New Roman"/>
          <w:sz w:val="26"/>
          <w:szCs w:val="26"/>
        </w:rPr>
        <w:t xml:space="preserve">- примерной рабочей программы общеобразовательной </w:t>
      </w:r>
      <w:r w:rsidR="00A63CF8">
        <w:rPr>
          <w:rFonts w:ascii="Times New Roman" w:eastAsia="Times New Roman" w:hAnsi="Times New Roman" w:cs="Times New Roman"/>
          <w:sz w:val="26"/>
          <w:szCs w:val="26"/>
        </w:rPr>
        <w:t xml:space="preserve">дисциплины «Родная литература» </w:t>
      </w:r>
      <w:r w:rsidR="0078666D" w:rsidRPr="0078666D">
        <w:rPr>
          <w:rFonts w:ascii="Times New Roman" w:eastAsia="Times New Roman" w:hAnsi="Times New Roman" w:cs="Times New Roman"/>
          <w:sz w:val="26"/>
          <w:szCs w:val="26"/>
        </w:rPr>
        <w:t xml:space="preserve">для профессиональных </w:t>
      </w:r>
      <w:proofErr w:type="gramStart"/>
      <w:r w:rsidR="0078666D" w:rsidRPr="0078666D">
        <w:rPr>
          <w:rFonts w:ascii="Times New Roman" w:eastAsia="Times New Roman" w:hAnsi="Times New Roman" w:cs="Times New Roman"/>
          <w:sz w:val="26"/>
          <w:szCs w:val="26"/>
        </w:rPr>
        <w:t>образовательных  организаций</w:t>
      </w:r>
      <w:proofErr w:type="gramEnd"/>
      <w:r w:rsidR="0078666D" w:rsidRPr="0078666D">
        <w:rPr>
          <w:rFonts w:ascii="Times New Roman" w:eastAsia="Times New Roman" w:hAnsi="Times New Roman" w:cs="Times New Roman"/>
          <w:sz w:val="26"/>
          <w:szCs w:val="26"/>
        </w:rPr>
        <w:t>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8E227D" w:rsidRPr="008E227D" w:rsidRDefault="008E227D" w:rsidP="009E06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 w:rsidRPr="008E227D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8E227D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8E227D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8E227D">
        <w:rPr>
          <w:rFonts w:ascii="Times New Roman" w:hAnsi="Times New Roman" w:cs="Times New Roman"/>
          <w:i/>
          <w:sz w:val="26"/>
          <w:szCs w:val="26"/>
        </w:rPr>
        <w:t>,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78666D">
        <w:rPr>
          <w:rFonts w:ascii="Times New Roman" w:hAnsi="Times New Roman" w:cs="Times New Roman"/>
          <w:sz w:val="26"/>
          <w:szCs w:val="26"/>
          <w:lang w:bidi="ru-RU"/>
        </w:rPr>
        <w:t>4</w:t>
      </w:r>
      <w:r w:rsidRPr="008E227D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8E227D">
        <w:rPr>
          <w:rFonts w:ascii="Times New Roman" w:hAnsi="Times New Roman" w:cs="Times New Roman"/>
          <w:sz w:val="26"/>
          <w:szCs w:val="26"/>
          <w:u w:val="single"/>
        </w:rPr>
        <w:t>ГАПОУ «Казанский политехнический колледж»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705D" w:rsidRPr="008E227D" w:rsidRDefault="00736FE4" w:rsidP="009E06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4705D" w:rsidRPr="008E227D" w:rsidRDefault="0084705D" w:rsidP="009E0696">
      <w:pPr>
        <w:pStyle w:val="aa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E227D">
        <w:rPr>
          <w:rFonts w:ascii="Times New Roman" w:hAnsi="Times New Roman"/>
          <w:bCs/>
          <w:i/>
          <w:sz w:val="26"/>
          <w:szCs w:val="26"/>
        </w:rPr>
        <w:br w:type="page"/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стр.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84705D" w:rsidRPr="008E227D" w:rsidTr="0084705D">
        <w:trPr>
          <w:trHeight w:val="670"/>
        </w:trPr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:rsidR="0084705D" w:rsidRPr="008E227D" w:rsidRDefault="0084705D" w:rsidP="009E0696">
            <w:pPr>
              <w:pStyle w:val="1"/>
              <w:tabs>
                <w:tab w:val="num" w:pos="0"/>
              </w:tabs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  <w:tr w:rsidR="0084705D" w:rsidRPr="008E227D" w:rsidTr="0084705D">
        <w:tc>
          <w:tcPr>
            <w:tcW w:w="7668" w:type="dxa"/>
          </w:tcPr>
          <w:p w:rsidR="0084705D" w:rsidRPr="008E227D" w:rsidRDefault="0084705D" w:rsidP="009E0696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:rsidR="0084705D" w:rsidRPr="008E227D" w:rsidRDefault="0084705D" w:rsidP="009E0696">
            <w:pPr>
              <w:pStyle w:val="1"/>
              <w:spacing w:before="0" w:after="0"/>
              <w:ind w:left="284"/>
              <w:jc w:val="both"/>
              <w:rPr>
                <w:rFonts w:ascii="Times New Roman" w:hAnsi="Times New Roman" w:cs="Times New Roman"/>
                <w:b w:val="0"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8</w:t>
            </w:r>
          </w:p>
        </w:tc>
      </w:tr>
    </w:tbl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4705D" w:rsidRPr="008E227D" w:rsidRDefault="0084705D" w:rsidP="009E06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  <w:u w:val="single"/>
        </w:rPr>
        <w:br w:type="page"/>
      </w: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E227D">
        <w:rPr>
          <w:rFonts w:ascii="Times New Roman" w:hAnsi="Times New Roman" w:cs="Times New Roman"/>
          <w:b/>
          <w:sz w:val="26"/>
          <w:szCs w:val="26"/>
          <w:u w:val="single"/>
        </w:rPr>
        <w:t>Родная литература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</w:t>
      </w:r>
      <w:r w:rsidR="00652AFD">
        <w:rPr>
          <w:rFonts w:ascii="Times New Roman" w:hAnsi="Times New Roman" w:cs="Times New Roman"/>
          <w:sz w:val="26"/>
          <w:szCs w:val="26"/>
        </w:rPr>
        <w:t xml:space="preserve">раммы в соответствии с ФГОС СПО </w:t>
      </w:r>
      <w:r w:rsidRPr="008E227D">
        <w:rPr>
          <w:rFonts w:ascii="Times New Roman" w:hAnsi="Times New Roman" w:cs="Times New Roman"/>
          <w:sz w:val="26"/>
          <w:szCs w:val="26"/>
        </w:rPr>
        <w:t xml:space="preserve">по </w:t>
      </w:r>
      <w:r w:rsidR="009E0696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Pr="00370358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37035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Cs/>
          <w:sz w:val="26"/>
          <w:szCs w:val="26"/>
        </w:rPr>
        <w:t>входящей в укрупненную группу</w:t>
      </w:r>
      <w:r w:rsidR="009E0696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E227D">
        <w:rPr>
          <w:rFonts w:ascii="Times New Roman" w:hAnsi="Times New Roman" w:cs="Times New Roman"/>
          <w:b/>
          <w:bCs/>
          <w:sz w:val="26"/>
          <w:szCs w:val="26"/>
        </w:rPr>
        <w:t>15.00.00 Машиностроение.</w:t>
      </w: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4705D" w:rsidRPr="00A63CF8" w:rsidRDefault="0084705D" w:rsidP="00652AFD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 xml:space="preserve">  </w:t>
      </w:r>
      <w:r w:rsidRPr="008E227D">
        <w:rPr>
          <w:rFonts w:ascii="Times New Roman" w:hAnsi="Times New Roman" w:cs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рабочая программа общеобразовательной учебной дисциплины «Родная литература» является частью основной образовательной программы ППКРС </w:t>
      </w:r>
      <w:proofErr w:type="gramStart"/>
      <w:r w:rsidRPr="008E227D">
        <w:rPr>
          <w:rFonts w:ascii="Times New Roman" w:eastAsia="Calibri" w:hAnsi="Times New Roman" w:cs="Times New Roman"/>
          <w:sz w:val="26"/>
          <w:szCs w:val="26"/>
        </w:rPr>
        <w:t>для  среднего</w:t>
      </w:r>
      <w:proofErr w:type="gramEnd"/>
      <w:r w:rsidRPr="008E227D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8E227D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</w:p>
    <w:p w:rsidR="009E0696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8E227D">
        <w:rPr>
          <w:rFonts w:ascii="Times New Roman" w:hAnsi="Times New Roman" w:cs="Times New Roman"/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  <w:r w:rsidRPr="008E227D">
        <w:rPr>
          <w:rFonts w:ascii="Times New Roman" w:eastAsia="Calibri" w:hAnsi="Times New Roman" w:cs="Times New Roman"/>
          <w:b/>
          <w:sz w:val="26"/>
          <w:szCs w:val="26"/>
        </w:rPr>
        <w:t>«Родная литература»: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приобщить обучающихся к богатствам отечественной и мир</w:t>
      </w:r>
      <w:r>
        <w:rPr>
          <w:rFonts w:ascii="Times New Roman" w:eastAsia="Calibri" w:hAnsi="Times New Roman" w:cs="Times New Roman"/>
          <w:sz w:val="26"/>
          <w:szCs w:val="26"/>
        </w:rPr>
        <w:t>овой художественной литературы;</w:t>
      </w:r>
    </w:p>
    <w:p w:rsidR="009E0696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развивать способности эстетического восприятия и оценки явлений литературы, художественно в</w:t>
      </w:r>
      <w:r>
        <w:rPr>
          <w:rFonts w:ascii="Times New Roman" w:eastAsia="Calibri" w:hAnsi="Times New Roman" w:cs="Times New Roman"/>
          <w:sz w:val="26"/>
          <w:szCs w:val="26"/>
        </w:rPr>
        <w:t>оплощённых в ней явлений жизни;</w:t>
      </w:r>
    </w:p>
    <w:p w:rsidR="0084705D" w:rsidRPr="008E227D" w:rsidRDefault="009E0696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84705D" w:rsidRPr="008E227D">
        <w:rPr>
          <w:rFonts w:ascii="Times New Roman" w:eastAsia="Calibri" w:hAnsi="Times New Roman" w:cs="Times New Roman"/>
          <w:sz w:val="26"/>
          <w:szCs w:val="26"/>
        </w:rPr>
        <w:t>способствовать идейно-нравственной позиции обучающихся, воспитанию их речевой культуры.</w:t>
      </w:r>
    </w:p>
    <w:p w:rsidR="0084705D" w:rsidRPr="009E0696" w:rsidRDefault="0084705D" w:rsidP="009E06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E0696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«Родная литература» обеспечивает достижение студентами следующих результатов: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личностных</w:t>
      </w:r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78666D" w:rsidRPr="0078666D" w:rsidRDefault="0078666D" w:rsidP="0078666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D">
        <w:rPr>
          <w:rFonts w:ascii="Times New Roman" w:hAnsi="Times New Roman" w:cs="Times New Roman"/>
          <w:color w:val="000000"/>
          <w:sz w:val="26"/>
          <w:szCs w:val="26"/>
        </w:rPr>
        <w:t>Л1.сформированность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78666D" w:rsidRDefault="0078666D" w:rsidP="0078666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666D">
        <w:rPr>
          <w:rFonts w:ascii="Times New Roman" w:hAnsi="Times New Roman" w:cs="Times New Roman"/>
          <w:color w:val="000000"/>
          <w:sz w:val="26"/>
          <w:szCs w:val="26"/>
        </w:rPr>
        <w:t xml:space="preserve">Л2. </w:t>
      </w:r>
      <w:proofErr w:type="spellStart"/>
      <w:r w:rsidRPr="0078666D">
        <w:rPr>
          <w:rFonts w:ascii="Times New Roman" w:hAnsi="Times New Roman" w:cs="Times New Roman"/>
          <w:color w:val="000000"/>
          <w:sz w:val="26"/>
          <w:szCs w:val="26"/>
        </w:rPr>
        <w:t>сформированность</w:t>
      </w:r>
      <w:proofErr w:type="spellEnd"/>
      <w:r w:rsidRPr="0078666D">
        <w:rPr>
          <w:rFonts w:ascii="Times New Roman" w:hAnsi="Times New Roman" w:cs="Times New Roman"/>
          <w:color w:val="000000"/>
          <w:sz w:val="26"/>
          <w:szCs w:val="26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4705D" w:rsidRPr="0078666D" w:rsidRDefault="0084705D" w:rsidP="0078666D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proofErr w:type="gramStart"/>
      <w:r w:rsidRPr="0078666D">
        <w:rPr>
          <w:rFonts w:ascii="Times New Roman" w:hAnsi="Times New Roman"/>
          <w:b/>
          <w:color w:val="000000"/>
          <w:sz w:val="26"/>
          <w:szCs w:val="26"/>
        </w:rPr>
        <w:t>предметных</w:t>
      </w:r>
      <w:proofErr w:type="gramEnd"/>
      <w:r w:rsidRPr="0078666D">
        <w:rPr>
          <w:rFonts w:ascii="Times New Roman" w:hAnsi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ключевых проблем изученных произведений литературы 20 в., татарских писателей 20в.;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 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П3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84705D" w:rsidRPr="008E227D" w:rsidRDefault="0084705D" w:rsidP="009E0696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proofErr w:type="gramStart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метапредметных</w:t>
      </w:r>
      <w:proofErr w:type="spellEnd"/>
      <w:proofErr w:type="gramEnd"/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М1.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М2.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9E0696" w:rsidRPr="00370358" w:rsidRDefault="0084705D" w:rsidP="0037035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М3.</w:t>
      </w: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умение работать с разными источниками информации, находить ее, анализировать, использовать </w:t>
      </w:r>
      <w:r w:rsidR="00370358">
        <w:rPr>
          <w:rFonts w:ascii="Times New Roman" w:hAnsi="Times New Roman" w:cs="Times New Roman"/>
          <w:color w:val="000000"/>
          <w:sz w:val="26"/>
          <w:szCs w:val="26"/>
        </w:rPr>
        <w:t>в самостоятельной деятельности.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E227D">
        <w:rPr>
          <w:rFonts w:ascii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«Родная литература», должен обладать </w:t>
      </w:r>
      <w:r w:rsidRPr="008E227D">
        <w:rPr>
          <w:rFonts w:ascii="Times New Roman" w:hAnsi="Times New Roman" w:cs="Times New Roman"/>
          <w:b/>
          <w:color w:val="000000"/>
          <w:sz w:val="26"/>
          <w:szCs w:val="26"/>
        </w:rPr>
        <w:t>элементами общих компетенций:</w:t>
      </w:r>
    </w:p>
    <w:p w:rsidR="00652AFD" w:rsidRPr="008E227D" w:rsidRDefault="00652AF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52AFD" w:rsidRPr="00442837" w:rsidRDefault="00736FE4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52AFD" w:rsidRPr="00442837" w:rsidRDefault="00652AFD" w:rsidP="00736FE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02.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</w:t>
      </w:r>
      <w:r w:rsidR="00736FE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04</w:t>
      </w:r>
      <w:r w:rsidRPr="00442837">
        <w:rPr>
          <w:rFonts w:ascii="Times New Roman" w:hAnsi="Times New Roman" w:cs="Times New Roman"/>
          <w:sz w:val="26"/>
          <w:szCs w:val="26"/>
        </w:rPr>
        <w:t>. Эффективно взаимодействовать и работать в коллективе и команде;</w:t>
      </w:r>
    </w:p>
    <w:p w:rsidR="00652AFD" w:rsidRPr="00442837" w:rsidRDefault="00652AFD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42837">
        <w:rPr>
          <w:rFonts w:ascii="Times New Roman" w:hAnsi="Times New Roman" w:cs="Times New Roman"/>
          <w:b/>
          <w:sz w:val="26"/>
          <w:szCs w:val="26"/>
        </w:rPr>
        <w:t>ОК 05.</w:t>
      </w:r>
      <w:r w:rsidRPr="00442837">
        <w:rPr>
          <w:rFonts w:ascii="Times New Roman" w:hAnsi="Times New Roman" w:cs="Times New Roman"/>
          <w:sz w:val="26"/>
          <w:szCs w:val="26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652AFD" w:rsidRPr="00442837" w:rsidRDefault="00736FE4" w:rsidP="00652AF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2AFD" w:rsidRPr="00442837">
        <w:rPr>
          <w:rFonts w:ascii="Times New Roman" w:hAnsi="Times New Roman" w:cs="Times New Roman"/>
          <w:b/>
          <w:sz w:val="26"/>
          <w:szCs w:val="26"/>
        </w:rPr>
        <w:t>ОК 09.</w:t>
      </w:r>
      <w:r w:rsidR="00652AFD" w:rsidRPr="00442837">
        <w:rPr>
          <w:rFonts w:ascii="Times New Roman" w:hAnsi="Times New Roman" w:cs="Times New Roman"/>
          <w:sz w:val="26"/>
          <w:szCs w:val="26"/>
        </w:rPr>
        <w:t xml:space="preserve"> Пользоваться профессиональной документацией на государственном и иностранном языках.</w:t>
      </w:r>
    </w:p>
    <w:p w:rsidR="00370358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0358" w:rsidRPr="006C3D13" w:rsidRDefault="00370358" w:rsidP="003703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C3D13">
        <w:rPr>
          <w:rFonts w:ascii="Times New Roman" w:hAnsi="Times New Roman" w:cs="Times New Roman"/>
          <w:sz w:val="26"/>
          <w:szCs w:val="26"/>
        </w:rPr>
        <w:t>Выпускник, освоивший программу ОУД.0</w:t>
      </w:r>
      <w:r w:rsidR="00652AFD">
        <w:rPr>
          <w:rFonts w:ascii="Times New Roman" w:hAnsi="Times New Roman" w:cs="Times New Roman"/>
          <w:sz w:val="26"/>
          <w:szCs w:val="26"/>
        </w:rPr>
        <w:t>8</w:t>
      </w:r>
      <w:r w:rsidRPr="006C3D1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Родная литература</w:t>
      </w:r>
      <w:r w:rsidRPr="006C3D13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78666D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6C3D13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78666D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ЛР 3.</w:t>
      </w:r>
      <w:r w:rsidRPr="00B6001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D">
        <w:rPr>
          <w:rFonts w:ascii="Times New Roman" w:hAnsi="Times New Roman" w:cs="Times New Roman"/>
          <w:b/>
          <w:sz w:val="26"/>
          <w:szCs w:val="26"/>
        </w:rPr>
        <w:t>ЛР 10</w:t>
      </w:r>
      <w:r w:rsidRPr="00B60010">
        <w:rPr>
          <w:rFonts w:ascii="Times New Roman" w:hAnsi="Times New Roman" w:cs="Times New Roman"/>
          <w:sz w:val="26"/>
          <w:szCs w:val="26"/>
        </w:rPr>
        <w:t>. Способный в цифровой среде использовать различные цифровые средства, позволяющие во взаимодействии с другими людьми</w:t>
      </w:r>
      <w:r w:rsidR="0078666D">
        <w:rPr>
          <w:rFonts w:ascii="Times New Roman" w:hAnsi="Times New Roman" w:cs="Times New Roman"/>
          <w:sz w:val="26"/>
          <w:szCs w:val="26"/>
        </w:rPr>
        <w:t xml:space="preserve">, </w:t>
      </w:r>
      <w:r w:rsidRPr="00B60010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370358" w:rsidRPr="00B60010" w:rsidRDefault="00370358" w:rsidP="003703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666D">
        <w:rPr>
          <w:rFonts w:ascii="Times New Roman" w:hAnsi="Times New Roman" w:cs="Times New Roman"/>
          <w:b/>
          <w:sz w:val="26"/>
          <w:szCs w:val="26"/>
        </w:rPr>
        <w:t>ЛР 11.</w:t>
      </w:r>
      <w:r w:rsidRPr="00B60010">
        <w:rPr>
          <w:rFonts w:ascii="Times New Roman" w:hAnsi="Times New Roman" w:cs="Times New Roman"/>
          <w:sz w:val="26"/>
          <w:szCs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 </w:t>
      </w:r>
    </w:p>
    <w:p w:rsidR="00370358" w:rsidRDefault="00370358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8E227D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8E227D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«Литература», «История».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4705D" w:rsidRPr="008E227D" w:rsidRDefault="0078666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</w:p>
    <w:p w:rsidR="0084705D" w:rsidRDefault="0084705D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E227D">
        <w:rPr>
          <w:rFonts w:ascii="Times New Roman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9E0696" w:rsidRPr="008E227D" w:rsidRDefault="009E0696" w:rsidP="009E069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p w:rsidR="0078666D" w:rsidRDefault="0078666D" w:rsidP="007866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BE5C2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1.4. Количество часов на освоение программы учебной дисциплины:</w:t>
      </w:r>
    </w:p>
    <w:p w:rsidR="000F3B91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8666D" w:rsidRDefault="0078666D" w:rsidP="007866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proofErr w:type="gram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учебной</w:t>
      </w:r>
      <w:proofErr w:type="gram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нагрузки обучающегося всего – 80 часов, в том числе:</w:t>
      </w:r>
    </w:p>
    <w:p w:rsidR="0078666D" w:rsidRDefault="0078666D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>во</w:t>
      </w:r>
      <w:proofErr w:type="gramEnd"/>
      <w:r w:rsidRPr="00BE5C2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взаимодействии с преподавателем - 80 часов</w:t>
      </w:r>
    </w:p>
    <w:p w:rsidR="000F3B91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3B91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F3B91" w:rsidRPr="00F81E87" w:rsidRDefault="000F3B91" w:rsidP="0078666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F3B91" w:rsidRPr="00BE5C21" w:rsidRDefault="000F3B91" w:rsidP="000F3B91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F3B91" w:rsidRPr="00BE5C21" w:rsidRDefault="000F3B91" w:rsidP="000F3B91">
      <w:pPr>
        <w:rPr>
          <w:rFonts w:ascii="Times New Roman" w:hAnsi="Times New Roman" w:cs="Times New Roman"/>
          <w:b/>
          <w:sz w:val="26"/>
          <w:szCs w:val="26"/>
        </w:rPr>
      </w:pPr>
      <w:r w:rsidRPr="00BE5C21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5407" w:type="pct"/>
        <w:tblInd w:w="-6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8400"/>
        <w:gridCol w:w="1948"/>
      </w:tblGrid>
      <w:tr w:rsidR="000F3B91" w:rsidRPr="00BE5C21" w:rsidTr="007F07D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7F07D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7F07DC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0F3B91" w:rsidRPr="00BE5C21" w:rsidTr="007F07D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B91" w:rsidRPr="00BE5C21" w:rsidRDefault="000F3B91" w:rsidP="007F07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1407FE" w:rsidRDefault="000F3B91" w:rsidP="007F0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0F3B91" w:rsidRPr="00BE5C21" w:rsidTr="007F07D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3B91" w:rsidRPr="00BE5C21" w:rsidRDefault="000F3B91" w:rsidP="007F07D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преподавателем,</w:t>
            </w:r>
          </w:p>
          <w:p w:rsidR="000F3B91" w:rsidRPr="00BE5C21" w:rsidRDefault="000F3B91" w:rsidP="007F07D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том числе:  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1407FE" w:rsidRDefault="000F3B91" w:rsidP="007F07D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0F3B91" w:rsidRPr="00BE5C21" w:rsidTr="007F07DC">
        <w:trPr>
          <w:trHeight w:val="387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BE5C21" w:rsidRDefault="000F3B91" w:rsidP="007F07D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теоретическое</w:t>
            </w:r>
            <w:proofErr w:type="gramEnd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обучение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1407FE" w:rsidRDefault="000F3B91" w:rsidP="007F07DC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58</w:t>
            </w:r>
          </w:p>
        </w:tc>
      </w:tr>
      <w:tr w:rsidR="000F3B91" w:rsidRPr="00BE5C21" w:rsidTr="007F07D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7F07DC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</w:t>
            </w:r>
            <w:proofErr w:type="gramEnd"/>
            <w:r w:rsidRPr="00BE5C2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занятия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1407FE" w:rsidRDefault="000F3B91" w:rsidP="007F07DC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20</w:t>
            </w:r>
          </w:p>
        </w:tc>
      </w:tr>
      <w:tr w:rsidR="000F3B91" w:rsidRPr="00BE5C21" w:rsidTr="007F07DC">
        <w:trPr>
          <w:trHeight w:val="274"/>
        </w:trPr>
        <w:tc>
          <w:tcPr>
            <w:tcW w:w="84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BE5C21" w:rsidRDefault="000F3B91" w:rsidP="007F07DC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  <w:proofErr w:type="gramEnd"/>
            <w:r w:rsidRPr="00BE5C21">
              <w:rPr>
                <w:rFonts w:ascii="Times New Roman" w:hAnsi="Times New Roman" w:cs="Times New Roman"/>
                <w:sz w:val="26"/>
                <w:szCs w:val="26"/>
              </w:rPr>
              <w:t xml:space="preserve"> по предмету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3B91" w:rsidRPr="001407FE" w:rsidRDefault="000F3B91" w:rsidP="007F07DC">
            <w:pPr>
              <w:jc w:val="center"/>
              <w:rPr>
                <w:rFonts w:ascii="Times New Roman" w:hAnsi="Times New Roman" w:cs="Times New Roman"/>
                <w:iCs/>
                <w:color w:val="FF0000"/>
                <w:sz w:val="26"/>
                <w:szCs w:val="26"/>
              </w:rPr>
            </w:pPr>
            <w:r w:rsidRPr="001407FE"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0F3B91" w:rsidRPr="00BE5C21" w:rsidTr="007F07DC">
        <w:trPr>
          <w:trHeight w:val="490"/>
        </w:trPr>
        <w:tc>
          <w:tcPr>
            <w:tcW w:w="8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7F07DC">
            <w:pPr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</w:pP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- </w:t>
            </w:r>
            <w:r w:rsidRPr="00BE5C21">
              <w:rPr>
                <w:rFonts w:ascii="Times New Roman" w:hAnsi="Times New Roman" w:cs="Times New Roman"/>
                <w:b/>
                <w:iCs/>
                <w:sz w:val="26"/>
                <w:szCs w:val="26"/>
                <w:lang w:val="en-US"/>
              </w:rPr>
              <w:t xml:space="preserve"> </w:t>
            </w:r>
            <w:r w:rsidRPr="00BE5C21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3B91" w:rsidRPr="00BE5C21" w:rsidRDefault="000F3B91" w:rsidP="007F07DC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</w:tbl>
    <w:p w:rsidR="000F3B91" w:rsidRDefault="000F3B91">
      <w:pPr>
        <w:rPr>
          <w:rFonts w:ascii="Times New Roman" w:hAnsi="Times New Roman" w:cs="Times New Roman"/>
          <w:b/>
          <w:sz w:val="26"/>
          <w:szCs w:val="26"/>
        </w:rPr>
      </w:pPr>
    </w:p>
    <w:p w:rsidR="0084705D" w:rsidRPr="000F3B91" w:rsidRDefault="0084705D" w:rsidP="000F3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tt-RU"/>
        </w:rPr>
        <w:sectPr w:rsidR="0084705D" w:rsidRPr="008E227D">
          <w:pgSz w:w="11906" w:h="16838"/>
          <w:pgMar w:top="1134" w:right="851" w:bottom="1134" w:left="1701" w:header="709" w:footer="709" w:gutter="0"/>
          <w:cols w:space="720"/>
        </w:sectPr>
      </w:pPr>
    </w:p>
    <w:p w:rsidR="002C3219" w:rsidRDefault="002C3219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Родная литература</w:t>
      </w:r>
    </w:p>
    <w:tbl>
      <w:tblPr>
        <w:tblW w:w="1575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22"/>
        <w:gridCol w:w="9863"/>
        <w:gridCol w:w="1297"/>
        <w:gridCol w:w="1562"/>
      </w:tblGrid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</w:t>
            </w:r>
            <w:r w:rsidR="00A63CF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ебного материала, лабораторные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работы и практические занятия, самостоятельная работа обучающихся, курсовая работа (проект)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0F3B91" w:rsidRPr="00BE5C21" w:rsidTr="000F3B91">
        <w:trPr>
          <w:trHeight w:val="131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Татарская литература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 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История татарской литературы.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Устное народное творчество.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1-2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.История татарской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литературы. Народный эпос "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Идегей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".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Устное народное творчество.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Старинные песни.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Барязи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Древнетюркская литература.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4-5.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Древнетюркская литература (V-XI вв.). Орхоно-Енисейские и древнетюркские письменные памятники. Гибель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Культигина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0F3B91">
        <w:trPr>
          <w:trHeight w:val="808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Литература булгарского периода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(XI-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XIIIвв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6-7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Гали. Идейно-художественное содержание поэмы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Система образов в поэме “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0F3B91">
        <w:trPr>
          <w:trHeight w:val="99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8-9.Практическое занятие № 1-2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: Сочинение «Созвучие ценностей, отраженных в поэме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>Кыйсса</w:t>
            </w:r>
            <w:proofErr w:type="spellEnd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>Йосыф</w:t>
            </w:r>
            <w:proofErr w:type="spellEnd"/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Гали.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Тема 1.4. Литература золотоордынского периода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 xml:space="preserve">(2-я пол.XIII –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1-я пол.XVвв.).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10-11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С.Сараи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Трагическая судьба героев в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поэме "Сухейль и Гульдурсун"</w:t>
            </w:r>
          </w:p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12.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Обрамленные повести в татарской и восточных литературах."Тысяча и одна ночь".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1.5. Литература периода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Казанского ханства.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зание о Хобби-Ходже» и ее герои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13-14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.Кул Шариф - видный поэт и общественный деятель Казанского ханства.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Сюжет поэмы «Сказание о Хобби-Ходже» и ее герои.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15-16.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Мухаммадъяр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Главная тема поэмы «Лучи души».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17-18.Практическое занятие № 3-4: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 на тему: «Кто счастлив в этом мире?»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1.6. Литература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поучения человеку в стихотворении «Поучения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20.Практическое занятие № 5: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Хикмет – стихотворная форма средневековой поэзии.  «Хикметы»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Мавля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Колый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152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1.7. Литература 1 половины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XIX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века 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21-22.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поэта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Габдрахима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Утыз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Имяни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Баиты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превосходстве знаний». «О терпении». Образ любимой женщины в стихотворении «Хамиде».</w:t>
            </w: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23-24.Практическое занятие № 6-</w:t>
            </w:r>
            <w:proofErr w:type="gram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7:</w:t>
            </w:r>
            <w:r w:rsidR="00A63CF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bookmarkStart w:id="0" w:name="_GoBack"/>
            <w:bookmarkEnd w:id="0"/>
            <w:proofErr w:type="gram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на тему: «Терпеливый человек добивается совершенства».</w:t>
            </w: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25-26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Габдельджаббара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Кандалый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Сюжет поэмы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 и ее герои.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27.Практическое занятие№ 8: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Поэтические образы «Сак и Сок» в поэме «К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Сахибджамал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1.8. Литература 2-ой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пол.XIX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вв.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28-29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.Жизнь, деятельность и творчество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Каюма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Общая проблематика в рассказах К.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Насыйри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«Страх и трусость», «О людях с трудным характером», «Скорбь муллы», «Рассказ», «В плену у глупости».</w:t>
            </w:r>
          </w:p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FF"/>
              </w:rPr>
              <w:t>30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Мифтахетдина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Акмуллы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0F3B91" w:rsidRPr="00BE5C21" w:rsidRDefault="000F3B91" w:rsidP="007F07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Идейно-художественное своеобразие «Оды в честь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Шигабуддина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Марджани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31.Практическое занятие № 9: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Контрольная работа (тест) по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татарской литературе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V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XlX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вв.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0F3B9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Раздел 2 Литература начало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– середина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xx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вв (1945)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lastRenderedPageBreak/>
              <w:t xml:space="preserve">Тема 2.1 Поэзия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Ренессанс.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32-33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Габдуллы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Тукая.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Основные мотивы лирики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Тукая. </w:t>
            </w:r>
          </w:p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«Надежда», «Против золота», «Татарским девушкам». «Пушкину», «Летняя заря».</w:t>
            </w:r>
          </w:p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0F3B91" w:rsidRDefault="000F3B91" w:rsidP="000F3B9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34.Практическое занятие № 10: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Сравнительный анализ стихотворений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«Гений» и А.С. Пушкина «Пророк».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0F3B9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37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Тема 2.2. Проза начало ХХ века. Ренесанс.</w:t>
            </w:r>
          </w:p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35-36.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Мажита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Гафури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.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37-38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Фатиха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Судьба татарской женщины в рассказе «Татарка»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 xml:space="preserve">.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39-40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Исхаки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Идейно-художественное содержание произведения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туташ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».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41-42.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путь Шарифа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Камала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Сюжет, проблематика рассказа «Увядший цветок».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0F3B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2.3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 Драматургия начала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XXвв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43-44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.Галиаскар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Камал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– ведущий драматург ХХ столетия. </w:t>
            </w: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Идейно-художественное своеобразие  к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омедии  «Ради подарка».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Новая татарская литература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.1. Становление и развитие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новой татарской литературы.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45-46.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Галимджана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Ибрагимова. Взаимоотношения человека и природы в рассказе "Чубарый".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47-48.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Хади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Такташа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Хасана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Туфана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Сибгата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Хакима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поэтов.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Практическое занятие № 11: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Анализ стихотворений «Сегодняшняя красота»,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« Чьи руки теплее?», «На ветру качаются ромашки»,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Тема 3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tt-RU"/>
              </w:rPr>
              <w:t>2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 Литература периода Великой Отечественной войны (1941-1945).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50-51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.Муса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поэт-герой. «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Моабитская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тетрадь»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книга памяти и мужества, верности Родине.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 стихотворений «Песни мои», «Варварство».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52.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Творческая деятельность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Аделя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Образ Родины в творчестве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А.Кутуя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tt-RU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27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lastRenderedPageBreak/>
              <w:t xml:space="preserve">Раздел </w:t>
            </w: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 Послевоенная татарская литература (1945 – 1970)</w:t>
            </w:r>
          </w:p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tt-RU"/>
              </w:rPr>
              <w:t xml:space="preserve"> 10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 4.1. Послевоенная проза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53-54.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Амирхана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Еники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Тема внутренней красоты в рассказе «Красота»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55-56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.Жизненный и творческий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Наби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Философия жизни и смерти в военной прозе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Н.Даули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57-58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.Мухаммет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Магдеев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писатель, литературный критик, литературовед. 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Жизнь подростков  в годы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ВОв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повести «Мы дети сорок первого года»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59-60.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Практическое занятие № 12-13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: Сочинение «Что я знаю о войне?»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57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4.2.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Послевоенная поэзия</w:t>
            </w:r>
          </w:p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(1945-1970).</w:t>
            </w:r>
          </w:p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61.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Творческий и жизненный путь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Сажиды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Сулеймановой.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62.Практическое занятие №14: 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Тема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любви к родине, размышления о добре и зле, человеческой душе в лирике поэтессы.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79"/>
        </w:trPr>
        <w:tc>
          <w:tcPr>
            <w:tcW w:w="1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5 Современная татарская литература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20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Тема5.1.Современная татарская поэзия 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63.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Равиля 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лирики поэта..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Разиля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Валеева.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 xml:space="preserve"> Основная тематика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поэзии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proofErr w:type="spellStart"/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Разиля</w:t>
            </w:r>
            <w:proofErr w:type="spellEnd"/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Валеева</w:t>
            </w:r>
            <w:r w:rsidRPr="00BE5C21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BE5C21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65-66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советский и российский татарский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поэт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, журналист, политический деятель.</w:t>
            </w:r>
            <w:r w:rsidRPr="00BE5C21">
              <w:rPr>
                <w:rFonts w:ascii="Times New Roman" w:eastAsia="Calibri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Основные мотивы,  темы и проблемы лирики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Миннуллин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а.Анализ</w:t>
            </w:r>
            <w:proofErr w:type="spellEnd"/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стихотворений. 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67.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Творчество Рената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Харис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. Основные мотивы лирика поэта.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68-69.Практическое занятие № 15-16: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Анализ лирических произведений поэтов </w:t>
            </w: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Гарай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Рахим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Рустем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Мингалим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Разиль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Валеев.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Мухаммат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Мирза.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Ахсан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Баян.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Ямаш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Игеней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Айдар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Халим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Джаудат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Дарзаман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Зульфат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Зиннур Мансуров. Эльмира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Шарифуллина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Флера Тарханова. Роберт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Амир Махмудов. Стихи.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 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F3B91" w:rsidRPr="00BE5C21" w:rsidRDefault="000F3B91" w:rsidP="007F07D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135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Тема 5.2. </w:t>
            </w: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Современная татарская проза </w:t>
            </w:r>
          </w:p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F3B91" w:rsidRPr="000F3B9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70.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Жизнь и творчество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Аяза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Гилязова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Основная тема   повести «Любовь и ненависть». 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105"/>
        </w:trPr>
        <w:tc>
          <w:tcPr>
            <w:tcW w:w="3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5.3.Современная татарская драматургия(1980-2009).</w:t>
            </w: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E5C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71-72. Практическое занятие № 17 – 18</w:t>
            </w:r>
            <w:r w:rsidRPr="00BE5C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: Обучение написанию рецензии на посмотренный спектакль.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73-74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.Туфан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Миннуллин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-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татарский и российский драматург, прозаик, публицист,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Авторский замысел в изображении главного героя, </w:t>
            </w:r>
            <w:r w:rsidRPr="00BE5C21">
              <w:rPr>
                <w:rFonts w:ascii="Times New Roman" w:eastAsia="Calibri" w:hAnsi="Times New Roman" w:cs="Times New Roman"/>
                <w:bCs/>
                <w:sz w:val="26"/>
                <w:szCs w:val="26"/>
                <w:shd w:val="clear" w:color="auto" w:fill="FFFFFF"/>
              </w:rPr>
              <w:t>проблема</w:t>
            </w:r>
            <w:r w:rsidRPr="00BE5C21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 гуманизма в пьесе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Альмандар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</w:t>
            </w:r>
            <w:proofErr w:type="spellStart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Альдермеша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159"/>
        </w:trPr>
        <w:tc>
          <w:tcPr>
            <w:tcW w:w="3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75-76.Практическое занятие № 19-20: </w:t>
            </w:r>
            <w:r w:rsidRPr="00BE5C21">
              <w:rPr>
                <w:rFonts w:ascii="Times New Roman" w:eastAsia="Times New Roman" w:hAnsi="Times New Roman" w:cs="Times New Roman"/>
                <w:sz w:val="26"/>
                <w:szCs w:val="26"/>
              </w:rPr>
              <w:t>Сочинение-эссе «Настоящий человек всегда побеждает смерть».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0F3B91">
        <w:trPr>
          <w:trHeight w:val="373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  <w:tab w:val="left" w:pos="417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1778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spacing w:after="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77.</w:t>
            </w: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Представление тем проекта. Создание творческих групп для работы над проектом.                                   </w:t>
            </w:r>
          </w:p>
          <w:p w:rsidR="000F3B91" w:rsidRPr="00BE5C21" w:rsidRDefault="000F3B91" w:rsidP="007F0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Избрание темы проекта. Определение цели исследовательской работы.</w:t>
            </w:r>
          </w:p>
          <w:p w:rsidR="000F3B91" w:rsidRPr="00BE5C21" w:rsidRDefault="000F3B91" w:rsidP="007F07DC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78</w:t>
            </w:r>
            <w:r w:rsidRPr="00BE5C21">
              <w:rPr>
                <w:rFonts w:ascii="Times New Roman" w:hAnsi="Times New Roman" w:cs="Times New Roman"/>
                <w:bCs/>
                <w:sz w:val="26"/>
                <w:szCs w:val="26"/>
              </w:rPr>
              <w:t>. Осуществление проекта (сбор информации, исследование проблем, выбор вариантов решения, оформление работы). Работа над презентацией проекта.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39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1курс</w:t>
            </w: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79-80. </w:t>
            </w: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Дифференцированный зачет.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F3B91" w:rsidRPr="00BE5C21" w:rsidTr="007F07DC">
        <w:trPr>
          <w:trHeight w:val="142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F3B91" w:rsidRPr="00BE5C21" w:rsidRDefault="000F3B91" w:rsidP="007F07DC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Итого:</w:t>
            </w:r>
          </w:p>
          <w:p w:rsidR="000F3B91" w:rsidRPr="00BE5C21" w:rsidRDefault="000F3B91" w:rsidP="007F07DC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П.З.:</w:t>
            </w:r>
          </w:p>
          <w:p w:rsidR="000F3B91" w:rsidRPr="00BE5C21" w:rsidRDefault="000F3B91" w:rsidP="007F07DC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ТО:</w:t>
            </w:r>
          </w:p>
          <w:p w:rsidR="000F3B91" w:rsidRPr="00BE5C21" w:rsidRDefault="000F3B91" w:rsidP="007F07DC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</w:t>
            </w:r>
            <w:proofErr w:type="spellEnd"/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80ч.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20ч.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58ч.</w:t>
            </w:r>
          </w:p>
          <w:p w:rsidR="000F3B91" w:rsidRPr="00BE5C21" w:rsidRDefault="000F3B91" w:rsidP="007F07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E5C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3B91" w:rsidRPr="00BE5C21" w:rsidRDefault="000F3B91" w:rsidP="007F07D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F3B91" w:rsidRPr="00BE5C21" w:rsidRDefault="000F3B91" w:rsidP="000F3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3B91" w:rsidRPr="00BE5C21" w:rsidRDefault="000F3B91" w:rsidP="000F3B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3B91" w:rsidRDefault="000F3B91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F3B91" w:rsidRPr="002C3219" w:rsidRDefault="000F3B91" w:rsidP="002C321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C3219" w:rsidRPr="002C3219" w:rsidRDefault="002C3219" w:rsidP="002C32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2C3219" w:rsidRPr="002C3219" w:rsidRDefault="002C3219" w:rsidP="002C321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3219">
        <w:rPr>
          <w:rFonts w:ascii="Times New Roman" w:eastAsia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2C3219" w:rsidRPr="002C3219" w:rsidRDefault="002C3219" w:rsidP="002C3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  <w:sectPr w:rsidR="002C3219" w:rsidRPr="002C3219" w:rsidSect="0078666D">
          <w:pgSz w:w="16840" w:h="11907" w:orient="landscape"/>
          <w:pgMar w:top="1134" w:right="851" w:bottom="851" w:left="1134" w:header="709" w:footer="0" w:gutter="0"/>
          <w:cols w:space="720"/>
          <w:titlePg/>
          <w:docGrid w:linePitch="299"/>
        </w:sectPr>
      </w:pP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8E227D">
        <w:rPr>
          <w:rFonts w:ascii="Times New Roman" w:hAnsi="Times New Roman" w:cs="Times New Roman"/>
          <w:caps/>
          <w:sz w:val="26"/>
          <w:szCs w:val="26"/>
        </w:rPr>
        <w:lastRenderedPageBreak/>
        <w:t>3. условия реализации УЧЕБНОЙ дисциплины</w:t>
      </w:r>
    </w:p>
    <w:p w:rsidR="0084705D" w:rsidRPr="008E227D" w:rsidRDefault="0084705D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F4BEE" w:rsidRDefault="00BF4BEE" w:rsidP="009E0696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84705D" w:rsidRPr="008E227D" w:rsidRDefault="00E110E5" w:rsidP="00E110E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</w:t>
      </w:r>
      <w:r w:rsidR="00FB64C0">
        <w:rPr>
          <w:rFonts w:ascii="Times New Roman" w:eastAsia="Calibri" w:hAnsi="Times New Roman" w:cs="Times New Roman"/>
          <w:bCs/>
          <w:sz w:val="26"/>
          <w:szCs w:val="26"/>
        </w:rPr>
        <w:t>еется в наличии учебный кабинет.</w:t>
      </w:r>
    </w:p>
    <w:p w:rsidR="00BF4BEE" w:rsidRPr="00BF4BEE" w:rsidRDefault="0084705D" w:rsidP="00BF4BEE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посадочные места по количеству обучающихся; </w:t>
      </w:r>
    </w:p>
    <w:p w:rsidR="00BF4BEE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рабочее место преподавателя; комплект учебно-наглядных пособий «Родная литература»;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учебные пособия, макеты, динамические пособия по основным разделам курса литературы.</w:t>
      </w:r>
    </w:p>
    <w:p w:rsidR="00BF4BEE" w:rsidRPr="00BF4BEE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F4BEE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84705D" w:rsidRPr="00BF4BEE" w:rsidRDefault="0084705D" w:rsidP="00BF4BEE">
      <w:pPr>
        <w:pStyle w:val="aa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BEE">
        <w:rPr>
          <w:rFonts w:ascii="Times New Roman" w:hAnsi="Times New Roman"/>
          <w:bCs/>
          <w:sz w:val="26"/>
          <w:szCs w:val="26"/>
        </w:rPr>
        <w:t>ноутбук</w:t>
      </w:r>
    </w:p>
    <w:p w:rsidR="0084705D" w:rsidRPr="008E227D" w:rsidRDefault="0084705D" w:rsidP="009E06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 w:cs="Times New Roman"/>
          <w:b w:val="0"/>
          <w:sz w:val="26"/>
          <w:szCs w:val="26"/>
        </w:rPr>
      </w:pPr>
      <w:r w:rsidRPr="008E227D">
        <w:rPr>
          <w:rFonts w:ascii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BF4BEE" w:rsidRDefault="00BF4BEE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4705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E227D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BF4BEE" w:rsidRPr="008E227D" w:rsidRDefault="00BF4BEE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F4BEE" w:rsidRPr="00BF4BEE" w:rsidRDefault="00BF4BEE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bCs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Основные источники</w:t>
      </w:r>
      <w:r>
        <w:rPr>
          <w:rFonts w:ascii="Times New Roman" w:hAnsi="Times New Roman"/>
          <w:b/>
          <w:bCs/>
          <w:i/>
          <w:sz w:val="26"/>
          <w:szCs w:val="26"/>
        </w:rPr>
        <w:t>:</w:t>
      </w:r>
    </w:p>
    <w:p w:rsid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Вьюг</w:t>
      </w:r>
      <w:r w:rsidR="00356409">
        <w:rPr>
          <w:rFonts w:ascii="Times New Roman" w:hAnsi="Times New Roman" w:cs="Times New Roman"/>
          <w:sz w:val="26"/>
          <w:szCs w:val="26"/>
        </w:rPr>
        <w:t>ина С.В. Деловой татарский язык</w:t>
      </w:r>
      <w:r w:rsidRPr="00BD62CA">
        <w:rPr>
          <w:rFonts w:ascii="Times New Roman" w:hAnsi="Times New Roman" w:cs="Times New Roman"/>
          <w:sz w:val="26"/>
          <w:szCs w:val="26"/>
        </w:rPr>
        <w:t>: учебное п</w:t>
      </w:r>
      <w:r w:rsidR="00356409">
        <w:rPr>
          <w:rFonts w:ascii="Times New Roman" w:hAnsi="Times New Roman" w:cs="Times New Roman"/>
          <w:sz w:val="26"/>
          <w:szCs w:val="26"/>
        </w:rPr>
        <w:t>особие / Вьюгина С.В.— Казань</w:t>
      </w:r>
      <w:r w:rsidRPr="00BD62CA">
        <w:rPr>
          <w:rFonts w:ascii="Times New Roman" w:hAnsi="Times New Roman" w:cs="Times New Roman"/>
          <w:sz w:val="26"/>
          <w:szCs w:val="26"/>
        </w:rPr>
        <w:t xml:space="preserve">: Казанский национальный исследовательский технологический университет, 2017. — 204 c. — </w:t>
      </w:r>
      <w:r w:rsidR="00356409">
        <w:rPr>
          <w:rFonts w:ascii="Times New Roman" w:hAnsi="Times New Roman" w:cs="Times New Roman"/>
          <w:sz w:val="26"/>
          <w:szCs w:val="26"/>
        </w:rPr>
        <w:t>ISBN 978-5-7882-2259-2. — Текст: электронный // IPR SMART</w:t>
      </w:r>
      <w:r w:rsidRPr="00BD62CA">
        <w:rPr>
          <w:rFonts w:ascii="Times New Roman" w:hAnsi="Times New Roman" w:cs="Times New Roman"/>
          <w:sz w:val="26"/>
          <w:szCs w:val="26"/>
        </w:rPr>
        <w:t xml:space="preserve">: [сайт]. — </w:t>
      </w:r>
      <w:r>
        <w:rPr>
          <w:rFonts w:ascii="Times New Roman" w:hAnsi="Times New Roman" w:cs="Times New Roman"/>
          <w:sz w:val="26"/>
          <w:szCs w:val="26"/>
          <w:lang w:val="en-US"/>
        </w:rPr>
        <w:t>U</w:t>
      </w:r>
      <w:r w:rsidRPr="00BD62CA">
        <w:rPr>
          <w:rFonts w:ascii="Times New Roman" w:hAnsi="Times New Roman" w:cs="Times New Roman"/>
          <w:sz w:val="26"/>
          <w:szCs w:val="26"/>
        </w:rPr>
        <w:t>RL: </w:t>
      </w:r>
      <w:hyperlink r:id="rId6" w:tgtFrame="_blank" w:history="1">
        <w:r w:rsidRPr="00BD62CA">
          <w:rPr>
            <w:rStyle w:val="a3"/>
            <w:sz w:val="26"/>
            <w:szCs w:val="26"/>
          </w:rPr>
          <w:t>https://www.iprbookshop.ru/79283.html</w:t>
        </w:r>
      </w:hyperlink>
      <w:r w:rsidRPr="00BD62CA">
        <w:rPr>
          <w:rFonts w:ascii="Times New Roman" w:hAnsi="Times New Roman" w:cs="Times New Roman"/>
          <w:sz w:val="26"/>
          <w:szCs w:val="26"/>
        </w:rPr>
        <w:t xml:space="preserve">   — Режим доступа: для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авторизир</w:t>
      </w:r>
      <w:proofErr w:type="spellEnd"/>
      <w:r w:rsidR="00CC5139" w:rsidRPr="00BD62CA">
        <w:rPr>
          <w:rFonts w:ascii="Times New Roman" w:hAnsi="Times New Roman" w:cs="Times New Roman"/>
          <w:sz w:val="26"/>
          <w:szCs w:val="26"/>
        </w:rPr>
        <w:t>, пользователей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Родная</w:t>
      </w:r>
      <w:r w:rsidR="00356409">
        <w:rPr>
          <w:rFonts w:ascii="Times New Roman" w:hAnsi="Times New Roman" w:cs="Times New Roman"/>
          <w:sz w:val="26"/>
          <w:szCs w:val="26"/>
        </w:rPr>
        <w:t xml:space="preserve"> литература</w:t>
      </w:r>
      <w:r w:rsidRPr="00BD62CA">
        <w:rPr>
          <w:rFonts w:ascii="Times New Roman" w:hAnsi="Times New Roman" w:cs="Times New Roman"/>
          <w:sz w:val="26"/>
          <w:szCs w:val="26"/>
        </w:rPr>
        <w:t xml:space="preserve">: учебник / сост. Р. Р.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Валиуллина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Д. Д. Гурьянова, К. М.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Тухбатул</w:t>
      </w:r>
      <w:r w:rsidR="00356409">
        <w:rPr>
          <w:rFonts w:ascii="Times New Roman" w:hAnsi="Times New Roman" w:cs="Times New Roman"/>
          <w:sz w:val="26"/>
          <w:szCs w:val="26"/>
        </w:rPr>
        <w:t>лина</w:t>
      </w:r>
      <w:proofErr w:type="spellEnd"/>
      <w:r w:rsidR="00356409">
        <w:rPr>
          <w:rFonts w:ascii="Times New Roman" w:hAnsi="Times New Roman" w:cs="Times New Roman"/>
          <w:sz w:val="26"/>
          <w:szCs w:val="26"/>
        </w:rPr>
        <w:t>, С. В. Журавлева. – Казань</w:t>
      </w:r>
      <w:r w:rsidRPr="00BD62CA">
        <w:rPr>
          <w:rFonts w:ascii="Times New Roman" w:hAnsi="Times New Roman" w:cs="Times New Roman"/>
          <w:sz w:val="26"/>
          <w:szCs w:val="26"/>
        </w:rPr>
        <w:t>: Изд-во «Познание» Казанского инновационного университета, 2020. – 154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Соколов, А. Г. Русская литера</w:t>
      </w:r>
      <w:r w:rsidR="00356409">
        <w:rPr>
          <w:rFonts w:ascii="Times New Roman" w:hAnsi="Times New Roman" w:cs="Times New Roman"/>
          <w:sz w:val="26"/>
          <w:szCs w:val="26"/>
        </w:rPr>
        <w:t>тура конца XIX - начала XX века</w:t>
      </w:r>
      <w:r w:rsidRPr="00BD62CA">
        <w:rPr>
          <w:rFonts w:ascii="Times New Roman" w:hAnsi="Times New Roman" w:cs="Times New Roman"/>
          <w:sz w:val="26"/>
          <w:szCs w:val="26"/>
        </w:rPr>
        <w:t>: учебник для СПО / А. Г</w:t>
      </w:r>
      <w:r w:rsidR="00356409">
        <w:rPr>
          <w:rFonts w:ascii="Times New Roman" w:hAnsi="Times New Roman" w:cs="Times New Roman"/>
          <w:sz w:val="26"/>
          <w:szCs w:val="26"/>
        </w:rPr>
        <w:t xml:space="preserve">. Соколов. — 5-е изд., </w:t>
      </w:r>
      <w:proofErr w:type="spellStart"/>
      <w:r w:rsidR="00356409">
        <w:rPr>
          <w:rFonts w:ascii="Times New Roman" w:hAnsi="Times New Roman" w:cs="Times New Roman"/>
          <w:sz w:val="26"/>
          <w:szCs w:val="26"/>
        </w:rPr>
        <w:t>перераб.и</w:t>
      </w:r>
      <w:proofErr w:type="spellEnd"/>
      <w:r w:rsidR="00356409">
        <w:rPr>
          <w:rFonts w:ascii="Times New Roman" w:hAnsi="Times New Roman" w:cs="Times New Roman"/>
          <w:sz w:val="26"/>
          <w:szCs w:val="26"/>
        </w:rPr>
        <w:t xml:space="preserve"> доп. — М.</w:t>
      </w:r>
      <w:r w:rsidRPr="00BD62CA">
        <w:rPr>
          <w:rFonts w:ascii="Times New Roman" w:hAnsi="Times New Roman" w:cs="Times New Roman"/>
          <w:sz w:val="26"/>
          <w:szCs w:val="26"/>
        </w:rPr>
        <w:t xml:space="preserve">: Издательство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, 2016. — 501 с. — (Профессиональное образование). ЭБС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Юрайт</w:t>
      </w:r>
      <w:proofErr w:type="spellEnd"/>
    </w:p>
    <w:p w:rsidR="00BD62CA" w:rsidRPr="00BF4BEE" w:rsidRDefault="00BD62CA" w:rsidP="00BD62CA">
      <w:pPr>
        <w:pStyle w:val="aa"/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8E227D">
        <w:rPr>
          <w:rFonts w:ascii="Times New Roman" w:hAnsi="Times New Roman"/>
          <w:sz w:val="26"/>
          <w:szCs w:val="26"/>
        </w:rPr>
        <w:t>Татар</w:t>
      </w:r>
      <w:r w:rsidRPr="008E227D">
        <w:rPr>
          <w:rFonts w:ascii="Times New Roman" w:hAnsi="Times New Roman"/>
          <w:sz w:val="26"/>
          <w:szCs w:val="26"/>
          <w:lang w:val="tt-RU"/>
        </w:rPr>
        <w:t xml:space="preserve"> әдәбияты = Татарская литература: Учебник- хрестоматия </w:t>
      </w:r>
      <w:r w:rsidR="00CC5139">
        <w:rPr>
          <w:rFonts w:ascii="Times New Roman" w:hAnsi="Times New Roman"/>
          <w:sz w:val="26"/>
          <w:szCs w:val="26"/>
          <w:lang w:val="tt-RU"/>
        </w:rPr>
        <w:t xml:space="preserve">для студентов сред. спец. учеб. </w:t>
      </w:r>
      <w:r w:rsidRPr="008E227D">
        <w:rPr>
          <w:rFonts w:ascii="Times New Roman" w:hAnsi="Times New Roman"/>
          <w:sz w:val="26"/>
          <w:szCs w:val="26"/>
          <w:lang w:val="tt-RU"/>
        </w:rPr>
        <w:t>заведений / Авт.- сост.: А.Г. Махмудов, Н.Г. Гараева, Л.Ю.Мухаметзянова.</w:t>
      </w:r>
      <w:r>
        <w:rPr>
          <w:rFonts w:ascii="Times New Roman" w:hAnsi="Times New Roman"/>
          <w:sz w:val="26"/>
          <w:szCs w:val="26"/>
          <w:lang w:val="tt-RU"/>
        </w:rPr>
        <w:t xml:space="preserve"> Казань: Магариф, 20</w:t>
      </w:r>
      <w:r w:rsidR="00356409">
        <w:rPr>
          <w:rFonts w:ascii="Times New Roman" w:hAnsi="Times New Roman"/>
          <w:sz w:val="26"/>
          <w:szCs w:val="26"/>
          <w:lang w:val="tt-RU"/>
        </w:rPr>
        <w:t>2</w:t>
      </w:r>
      <w:r>
        <w:rPr>
          <w:rFonts w:ascii="Times New Roman" w:hAnsi="Times New Roman"/>
          <w:sz w:val="26"/>
          <w:szCs w:val="26"/>
          <w:lang w:val="tt-RU"/>
        </w:rPr>
        <w:t>0. – 631 с.</w:t>
      </w:r>
    </w:p>
    <w:p w:rsidR="00BD62CA" w:rsidRPr="00BD62CA" w:rsidRDefault="00BD62CA" w:rsidP="00BD62CA">
      <w:pPr>
        <w:pStyle w:val="ac"/>
        <w:numPr>
          <w:ilvl w:val="0"/>
          <w:numId w:val="39"/>
        </w:numPr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BD62CA">
        <w:rPr>
          <w:rFonts w:ascii="Times New Roman" w:hAnsi="Times New Roman" w:cs="Times New Roman"/>
          <w:sz w:val="26"/>
          <w:szCs w:val="26"/>
        </w:rPr>
        <w:t>Хасанова Ф.Ф.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62CA">
        <w:rPr>
          <w:rFonts w:ascii="Times New Roman" w:hAnsi="Times New Roman" w:cs="Times New Roman"/>
          <w:sz w:val="26"/>
          <w:szCs w:val="26"/>
        </w:rPr>
        <w:t xml:space="preserve">Татар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әдәбияты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 xml:space="preserve">. 11нче </w:t>
      </w:r>
      <w:proofErr w:type="spellStart"/>
      <w:r w:rsidRPr="00BD62CA">
        <w:rPr>
          <w:rFonts w:ascii="Times New Roman" w:hAnsi="Times New Roman" w:cs="Times New Roman"/>
          <w:sz w:val="26"/>
          <w:szCs w:val="26"/>
        </w:rPr>
        <w:t>сыйныф</w:t>
      </w:r>
      <w:proofErr w:type="spellEnd"/>
      <w:r w:rsidRPr="00BD62CA">
        <w:rPr>
          <w:rFonts w:ascii="Times New Roman" w:hAnsi="Times New Roman" w:cs="Times New Roman"/>
          <w:sz w:val="26"/>
          <w:szCs w:val="26"/>
        </w:rPr>
        <w:t>. –</w:t>
      </w:r>
      <w:r w:rsidR="00CC5139">
        <w:rPr>
          <w:rFonts w:ascii="Times New Roman" w:hAnsi="Times New Roman" w:cs="Times New Roman"/>
          <w:sz w:val="26"/>
          <w:szCs w:val="26"/>
        </w:rPr>
        <w:t xml:space="preserve"> Казан: «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Мәгариф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="00CC5139">
        <w:rPr>
          <w:rFonts w:ascii="Times New Roman" w:hAnsi="Times New Roman" w:cs="Times New Roman"/>
          <w:sz w:val="26"/>
          <w:szCs w:val="26"/>
        </w:rPr>
        <w:t>Вакыт</w:t>
      </w:r>
      <w:proofErr w:type="spellEnd"/>
      <w:r w:rsidR="00CC5139">
        <w:rPr>
          <w:rFonts w:ascii="Times New Roman" w:hAnsi="Times New Roman" w:cs="Times New Roman"/>
          <w:sz w:val="26"/>
          <w:szCs w:val="26"/>
        </w:rPr>
        <w:t>” нәшер</w:t>
      </w:r>
      <w:r w:rsidRPr="00BD62CA">
        <w:rPr>
          <w:rFonts w:ascii="Times New Roman" w:hAnsi="Times New Roman" w:cs="Times New Roman"/>
          <w:sz w:val="26"/>
          <w:szCs w:val="26"/>
        </w:rPr>
        <w:t>,2017.</w:t>
      </w:r>
    </w:p>
    <w:p w:rsidR="00BF4BEE" w:rsidRDefault="00BF4BEE" w:rsidP="00BF4BEE">
      <w:pPr>
        <w:pStyle w:val="aa"/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</w:p>
    <w:p w:rsidR="00592494" w:rsidRPr="00BF4BEE" w:rsidRDefault="0084705D" w:rsidP="00BF4BEE">
      <w:pPr>
        <w:pStyle w:val="aa"/>
        <w:spacing w:after="0" w:line="240" w:lineRule="auto"/>
        <w:ind w:left="0"/>
        <w:jc w:val="center"/>
        <w:rPr>
          <w:rFonts w:ascii="Times New Roman" w:hAnsi="Times New Roman"/>
          <w:i/>
          <w:sz w:val="26"/>
          <w:szCs w:val="26"/>
        </w:rPr>
      </w:pPr>
      <w:r w:rsidRPr="00BF4BEE">
        <w:rPr>
          <w:rFonts w:ascii="Times New Roman" w:hAnsi="Times New Roman"/>
          <w:b/>
          <w:bCs/>
          <w:i/>
          <w:sz w:val="26"/>
          <w:szCs w:val="26"/>
        </w:rPr>
        <w:t>Дополнительные источники: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Загидуллина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Д.Ф. Методика преподавания татарской литературы в школе.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  <w:r w:rsidRPr="00BF4BEE">
        <w:rPr>
          <w:rFonts w:ascii="Times New Roman" w:hAnsi="Times New Roman"/>
          <w:color w:val="000000"/>
          <w:sz w:val="26"/>
          <w:szCs w:val="26"/>
        </w:rPr>
        <w:t>,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Современ</w:t>
      </w:r>
      <w:r w:rsidR="00CC5139">
        <w:rPr>
          <w:rFonts w:ascii="Times New Roman" w:hAnsi="Times New Roman"/>
          <w:color w:val="000000"/>
          <w:sz w:val="26"/>
          <w:szCs w:val="26"/>
        </w:rPr>
        <w:t>ная татарская литература Авторы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: Р.Г. Закирова,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Л.А.Гиззатуллина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“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Мәгариф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”, 20</w:t>
      </w:r>
      <w:r w:rsidR="00356409">
        <w:rPr>
          <w:rFonts w:ascii="Times New Roman" w:hAnsi="Times New Roman"/>
          <w:color w:val="000000"/>
          <w:sz w:val="26"/>
          <w:szCs w:val="26"/>
        </w:rPr>
        <w:t>20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</w:t>
      </w:r>
      <w:r w:rsidR="00356409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Учебник – хрестоматия для учащихся татар 10 класса русской средней общеобразовательной школы.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Минегулов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Х.Ю.,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Гимадиева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Н.С., - 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  <w:r w:rsidRPr="00BF4BEE">
        <w:rPr>
          <w:rFonts w:ascii="Times New Roman" w:hAnsi="Times New Roman"/>
          <w:color w:val="000000"/>
          <w:sz w:val="26"/>
          <w:szCs w:val="26"/>
        </w:rPr>
        <w:t>.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>Татарская литература: Учебник – хрестоматия для учащихся татар 11 класса русской средней общеобразовательной школы. Мусин Ф.М., Ха</w:t>
      </w:r>
      <w:r w:rsidR="00CC5139">
        <w:rPr>
          <w:rFonts w:ascii="Times New Roman" w:hAnsi="Times New Roman"/>
          <w:color w:val="000000"/>
          <w:sz w:val="26"/>
          <w:szCs w:val="26"/>
        </w:rPr>
        <w:t xml:space="preserve">бибуллина З.Н., </w:t>
      </w:r>
      <w:proofErr w:type="spellStart"/>
      <w:r w:rsidR="00CC5139">
        <w:rPr>
          <w:rFonts w:ascii="Times New Roman" w:hAnsi="Times New Roman"/>
          <w:color w:val="000000"/>
          <w:sz w:val="26"/>
          <w:szCs w:val="26"/>
        </w:rPr>
        <w:t>Закирзянов</w:t>
      </w:r>
      <w:proofErr w:type="spellEnd"/>
      <w:r w:rsidR="00CC5139">
        <w:rPr>
          <w:rFonts w:ascii="Times New Roman" w:hAnsi="Times New Roman"/>
          <w:color w:val="000000"/>
          <w:sz w:val="26"/>
          <w:szCs w:val="26"/>
        </w:rPr>
        <w:t xml:space="preserve"> А. М</w:t>
      </w:r>
      <w:r w:rsidRPr="00BF4BEE">
        <w:rPr>
          <w:rFonts w:ascii="Times New Roman" w:hAnsi="Times New Roman"/>
          <w:color w:val="000000"/>
          <w:sz w:val="26"/>
          <w:szCs w:val="26"/>
        </w:rPr>
        <w:t xml:space="preserve">.-Казань: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Магариф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, 20</w:t>
      </w:r>
      <w:r w:rsidR="00356409">
        <w:rPr>
          <w:rFonts w:ascii="Times New Roman" w:hAnsi="Times New Roman"/>
          <w:color w:val="000000"/>
          <w:sz w:val="26"/>
          <w:szCs w:val="26"/>
        </w:rPr>
        <w:t>21</w:t>
      </w:r>
    </w:p>
    <w:p w:rsidR="0084705D" w:rsidRPr="00BF4BEE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10нчы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>әгариф – Вакыт” нәшер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,</w:t>
      </w:r>
      <w:r w:rsidR="00CC5139">
        <w:rPr>
          <w:rFonts w:ascii="Times New Roman" w:hAnsi="Times New Roman"/>
          <w:color w:val="000000"/>
          <w:sz w:val="26"/>
          <w:szCs w:val="26"/>
          <w:lang w:val="tt-RU"/>
        </w:rPr>
        <w:t xml:space="preserve"> 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>2017(источник из интернета)</w:t>
      </w:r>
    </w:p>
    <w:p w:rsidR="0084705D" w:rsidRPr="006C4CF7" w:rsidRDefault="0084705D" w:rsidP="00BD62CA">
      <w:pPr>
        <w:pStyle w:val="aa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bCs/>
          <w:kern w:val="32"/>
          <w:sz w:val="26"/>
          <w:szCs w:val="26"/>
        </w:rPr>
      </w:pPr>
      <w:r w:rsidRPr="00BF4BEE">
        <w:rPr>
          <w:rFonts w:ascii="Times New Roman" w:hAnsi="Times New Roman"/>
          <w:color w:val="000000"/>
          <w:sz w:val="26"/>
          <w:szCs w:val="26"/>
        </w:rPr>
        <w:lastRenderedPageBreak/>
        <w:t xml:space="preserve">Хасанова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Ф.Ф.Татар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әдәбияты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 xml:space="preserve">. 11нче </w:t>
      </w:r>
      <w:proofErr w:type="spellStart"/>
      <w:r w:rsidRPr="00BF4BEE">
        <w:rPr>
          <w:rFonts w:ascii="Times New Roman" w:hAnsi="Times New Roman"/>
          <w:color w:val="000000"/>
          <w:sz w:val="26"/>
          <w:szCs w:val="26"/>
        </w:rPr>
        <w:t>сыйныф</w:t>
      </w:r>
      <w:proofErr w:type="spellEnd"/>
      <w:r w:rsidRPr="00BF4BEE">
        <w:rPr>
          <w:rFonts w:ascii="Times New Roman" w:hAnsi="Times New Roman"/>
          <w:color w:val="000000"/>
          <w:sz w:val="26"/>
          <w:szCs w:val="26"/>
        </w:rPr>
        <w:t>. – Казан: «М</w:t>
      </w:r>
      <w:r w:rsidRPr="00BF4BEE">
        <w:rPr>
          <w:rFonts w:ascii="Times New Roman" w:hAnsi="Times New Roman"/>
          <w:color w:val="000000"/>
          <w:sz w:val="26"/>
          <w:szCs w:val="26"/>
          <w:lang w:val="tt-RU"/>
        </w:rPr>
        <w:t xml:space="preserve">әгариф – Вакыт” </w:t>
      </w:r>
    </w:p>
    <w:p w:rsidR="00BF4BEE" w:rsidRDefault="00BF4BEE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Интернет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-</w:t>
      </w: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ресурсы</w:t>
      </w:r>
      <w:r w:rsidRPr="006C4CF7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592494" w:rsidRPr="00BF4BEE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1.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tatarile.org.com</w:t>
      </w:r>
      <w:r w:rsidR="00592494" w:rsidRPr="00BF4BEE">
        <w:rPr>
          <w:rFonts w:ascii="Times New Roman" w:hAnsi="Times New Roman" w:cs="Times New Roman"/>
          <w:b/>
          <w:sz w:val="26"/>
          <w:szCs w:val="26"/>
          <w:lang w:val="tt-RU"/>
        </w:rPr>
        <w:t xml:space="preserve">; </w:t>
      </w:r>
      <w:r w:rsidR="00592494" w:rsidRPr="00BF4BEE">
        <w:rPr>
          <w:rFonts w:ascii="Times New Roman" w:hAnsi="Times New Roman" w:cs="Times New Roman"/>
          <w:sz w:val="26"/>
          <w:szCs w:val="26"/>
          <w:lang w:val="tt-RU"/>
        </w:rPr>
        <w:t>“АНА ТЕЛЕ” онлайн- мәктәбе (anatele.ef.com).</w:t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2. </w:t>
      </w:r>
      <w:hyperlink r:id="rId7" w:history="1">
        <w:r w:rsidRPr="006C3EDC">
          <w:rPr>
            <w:rStyle w:val="a3"/>
            <w:sz w:val="26"/>
            <w:szCs w:val="26"/>
            <w:lang w:val="tt-RU"/>
          </w:rPr>
          <w:t>ht</w:t>
        </w:r>
        <w:r w:rsidRPr="006C4CF7">
          <w:rPr>
            <w:rStyle w:val="a3"/>
            <w:sz w:val="26"/>
            <w:szCs w:val="26"/>
            <w:lang w:val="tt-RU"/>
          </w:rPr>
          <w:t>t</w:t>
        </w:r>
        <w:r w:rsidRPr="006C3EDC">
          <w:rPr>
            <w:rStyle w:val="a3"/>
            <w:sz w:val="26"/>
            <w:szCs w:val="26"/>
            <w:lang w:val="tt-RU"/>
          </w:rPr>
          <w:t>p://znanium.com</w:t>
        </w:r>
      </w:hyperlink>
      <w:r w:rsidRPr="006C4CF7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3. </w:t>
      </w:r>
      <w:hyperlink r:id="rId8" w:history="1">
        <w:r w:rsidRPr="00BF4BEE">
          <w:rPr>
            <w:rStyle w:val="a3"/>
            <w:sz w:val="26"/>
            <w:szCs w:val="26"/>
            <w:lang w:val="tt-RU"/>
          </w:rPr>
          <w:t>http://belem.ru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4. </w:t>
      </w:r>
      <w:hyperlink r:id="rId9" w:history="1">
        <w:r w:rsidRPr="00BF4BEE">
          <w:rPr>
            <w:rStyle w:val="a3"/>
            <w:sz w:val="26"/>
            <w:szCs w:val="26"/>
            <w:lang w:val="tt-RU"/>
          </w:rPr>
          <w:t>http://suzlek.ru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5. </w:t>
      </w:r>
      <w:hyperlink r:id="rId10" w:history="1">
        <w:r w:rsidRPr="00BF4BEE">
          <w:rPr>
            <w:rStyle w:val="a3"/>
            <w:sz w:val="26"/>
            <w:szCs w:val="26"/>
            <w:lang w:val="tt-RU"/>
          </w:rPr>
          <w:t>http://kitap.net.ru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6. </w:t>
      </w:r>
      <w:hyperlink r:id="rId11" w:history="1">
        <w:r w:rsidRPr="00BF4BEE">
          <w:rPr>
            <w:rStyle w:val="a3"/>
            <w:sz w:val="26"/>
            <w:szCs w:val="26"/>
            <w:lang w:val="tt-RU"/>
          </w:rPr>
          <w:t>http://gabdullatukay.ru/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7. </w:t>
      </w:r>
      <w:hyperlink r:id="rId12" w:history="1">
        <w:r w:rsidRPr="00BF4BEE">
          <w:rPr>
            <w:rStyle w:val="a3"/>
            <w:sz w:val="26"/>
            <w:szCs w:val="26"/>
            <w:lang w:val="tt-RU"/>
          </w:rPr>
          <w:t>http://www.tugan-tel.com/</w:t>
        </w:r>
      </w:hyperlink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>8. http://www.tatknigafund.ru/</w:t>
      </w:r>
    </w:p>
    <w:p w:rsidR="00592494" w:rsidRPr="008E227D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8E227D">
        <w:rPr>
          <w:sz w:val="26"/>
          <w:szCs w:val="26"/>
          <w:lang w:val="tt-RU"/>
        </w:rPr>
        <w:t xml:space="preserve">9. </w:t>
      </w:r>
      <w:r w:rsidRPr="008E227D">
        <w:rPr>
          <w:rFonts w:ascii="Times New Roman" w:hAnsi="Times New Roman" w:cs="Times New Roman"/>
          <w:sz w:val="26"/>
          <w:szCs w:val="26"/>
          <w:lang w:val="tt-RU"/>
        </w:rPr>
        <w:t>Татар теле һәм әдәбияты – Википидия ru.wikipedia.org/ Татар теле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</w:rPr>
        <w:t>10</w:t>
      </w:r>
      <w:r w:rsidRPr="00BF4BEE">
        <w:rPr>
          <w:rFonts w:ascii="Times New Roman" w:hAnsi="Times New Roman" w:cs="Times New Roman"/>
          <w:sz w:val="26"/>
          <w:szCs w:val="26"/>
          <w:lang w:val="tt-RU"/>
        </w:rPr>
        <w:t>.Казан шәһәре администрациясенең рәсми сайты Week-end в Казани. Tatarlar.ru&gt;rubriki/tatresources.html</w:t>
      </w:r>
    </w:p>
    <w:p w:rsidR="00BF4BEE" w:rsidRPr="00BF4BEE" w:rsidRDefault="00592494" w:rsidP="00BD62CA">
      <w:pPr>
        <w:spacing w:after="0" w:line="240" w:lineRule="auto"/>
        <w:jc w:val="both"/>
        <w:rPr>
          <w:rStyle w:val="a3"/>
          <w:sz w:val="26"/>
          <w:szCs w:val="26"/>
          <w:lang w:val="tt-RU"/>
        </w:rPr>
      </w:pPr>
      <w:r w:rsidRPr="00BF4BEE">
        <w:rPr>
          <w:rFonts w:ascii="Times New Roman" w:hAnsi="Times New Roman" w:cs="Times New Roman"/>
          <w:sz w:val="26"/>
          <w:szCs w:val="26"/>
          <w:lang w:val="tt-RU"/>
        </w:rPr>
        <w:t xml:space="preserve">11.Мин татарча сөйләшәм </w:t>
      </w:r>
      <w:r w:rsidR="00736FE4">
        <w:fldChar w:fldCharType="begin"/>
      </w:r>
      <w:r w:rsidR="00736FE4" w:rsidRPr="00736FE4">
        <w:rPr>
          <w:lang w:val="tt-RU"/>
        </w:rPr>
        <w:instrText xml:space="preserve"> HYPERLINK "http://www.proskolu/ru" </w:instrText>
      </w:r>
      <w:r w:rsidR="00736FE4">
        <w:fldChar w:fldCharType="separate"/>
      </w:r>
      <w:r w:rsidRPr="00BF4BEE">
        <w:rPr>
          <w:rStyle w:val="a3"/>
          <w:sz w:val="26"/>
          <w:szCs w:val="26"/>
          <w:lang w:val="tt-RU"/>
        </w:rPr>
        <w:t>www.proskolu/ru</w:t>
      </w:r>
      <w:r w:rsidR="00736FE4">
        <w:rPr>
          <w:rStyle w:val="a3"/>
          <w:sz w:val="26"/>
          <w:szCs w:val="26"/>
          <w:lang w:val="tt-RU"/>
        </w:rPr>
        <w:fldChar w:fldCharType="end"/>
      </w:r>
    </w:p>
    <w:p w:rsidR="00592494" w:rsidRPr="006C4CF7" w:rsidRDefault="00BF4BEE" w:rsidP="00BD62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4CF7">
        <w:rPr>
          <w:rStyle w:val="a3"/>
          <w:color w:val="auto"/>
          <w:sz w:val="26"/>
          <w:szCs w:val="26"/>
          <w:u w:val="none"/>
        </w:rPr>
        <w:t xml:space="preserve">12. </w:t>
      </w:r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tele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vuz</w:t>
      </w:r>
      <w:proofErr w:type="spellEnd"/>
      <w:r w:rsidR="00592494" w:rsidRPr="006C4CF7">
        <w:rPr>
          <w:rFonts w:ascii="Times New Roman" w:hAnsi="Times New Roman" w:cs="Times New Roman"/>
          <w:sz w:val="26"/>
          <w:szCs w:val="26"/>
        </w:rPr>
        <w:t>-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tat</w:t>
      </w:r>
      <w:r w:rsidR="00592494" w:rsidRPr="006C4CF7">
        <w:rPr>
          <w:rFonts w:ascii="Times New Roman" w:hAnsi="Times New Roman" w:cs="Times New Roman"/>
          <w:sz w:val="26"/>
          <w:szCs w:val="26"/>
        </w:rPr>
        <w:t>/4___.</w:t>
      </w:r>
      <w:r w:rsidR="00592494" w:rsidRPr="00BF4BEE">
        <w:rPr>
          <w:rFonts w:ascii="Times New Roman" w:hAnsi="Times New Roman" w:cs="Times New Roman"/>
          <w:sz w:val="26"/>
          <w:szCs w:val="26"/>
          <w:lang w:val="en-US"/>
        </w:rPr>
        <w:t>html</w:t>
      </w:r>
    </w:p>
    <w:p w:rsidR="00592494" w:rsidRPr="00BF4BEE" w:rsidRDefault="00592494" w:rsidP="00BD62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BF4BEE" w:rsidRDefault="00592494" w:rsidP="00BD62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b/>
          <w:i/>
          <w:sz w:val="26"/>
          <w:szCs w:val="26"/>
        </w:rPr>
        <w:t>Сервисы и инструменты: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Skype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hyperlink r:id="rId13"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proofErr w:type="spellEnd"/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BF4BEE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2.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 xml:space="preserve"> (режим доступа: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.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BF4BEE">
        <w:rPr>
          <w:rFonts w:ascii="Times New Roman" w:eastAsia="Times New Roman" w:hAnsi="Times New Roman" w:cs="Times New Roman"/>
          <w:color w:val="0000FF"/>
          <w:sz w:val="26"/>
          <w:szCs w:val="26"/>
          <w:u w:val="single"/>
        </w:rPr>
        <w:t>/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592494" w:rsidRPr="00BF4BEE" w:rsidRDefault="00592494" w:rsidP="00BD62C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BEE">
        <w:rPr>
          <w:rFonts w:ascii="Times New Roman" w:eastAsia="Times New Roman" w:hAnsi="Times New Roman" w:cs="Times New Roman"/>
          <w:sz w:val="26"/>
          <w:szCs w:val="26"/>
        </w:rPr>
        <w:t>3.https://</w:t>
      </w:r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disk</w:t>
      </w:r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BF4BEE"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spellStart"/>
      <w:r w:rsidRPr="00BF4BEE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592494" w:rsidRPr="008E227D" w:rsidRDefault="00592494" w:rsidP="009E0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2494" w:rsidRPr="006C4CF7" w:rsidRDefault="00592494" w:rsidP="009E0696">
      <w:pPr>
        <w:spacing w:after="0" w:line="240" w:lineRule="auto"/>
        <w:rPr>
          <w:rFonts w:ascii="Times New Roman" w:hAnsi="Times New Roman" w:cs="Times New Roman"/>
          <w:b/>
          <w:bCs/>
          <w:kern w:val="32"/>
          <w:sz w:val="26"/>
          <w:szCs w:val="26"/>
        </w:rPr>
        <w:sectPr w:rsidR="00592494" w:rsidRPr="006C4CF7">
          <w:pgSz w:w="11906" w:h="16838"/>
          <w:pgMar w:top="1134" w:right="851" w:bottom="1134" w:left="1701" w:header="709" w:footer="709" w:gutter="0"/>
          <w:cols w:space="720"/>
        </w:sectPr>
      </w:pPr>
    </w:p>
    <w:p w:rsidR="0084705D" w:rsidRPr="008E227D" w:rsidRDefault="0084705D" w:rsidP="00BF4B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8E227D">
        <w:rPr>
          <w:rFonts w:ascii="Times New Roman" w:hAnsi="Times New Roman" w:cs="Times New Roman"/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4705D" w:rsidRPr="00600BC2" w:rsidRDefault="00600BC2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00BC2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9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9"/>
        <w:gridCol w:w="5248"/>
      </w:tblGrid>
      <w:tr w:rsidR="0084705D" w:rsidRPr="008E227D" w:rsidTr="00CC5139">
        <w:trPr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Результаты обучения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, предметные)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Формы и методы контроля и оценки</w:t>
            </w:r>
          </w:p>
          <w:p w:rsidR="0084705D" w:rsidRPr="008E227D" w:rsidRDefault="0084705D" w:rsidP="009E0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результатов обучения</w:t>
            </w:r>
          </w:p>
        </w:tc>
      </w:tr>
      <w:tr w:rsidR="0084705D" w:rsidRPr="008E227D" w:rsidTr="00CC5139">
        <w:trPr>
          <w:trHeight w:val="39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Личностные: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84705D" w:rsidRPr="008E227D" w:rsidTr="00CC5139">
        <w:trPr>
          <w:trHeight w:val="162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Л1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литературе, к культурам других народов;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фронтальная беседа;</w:t>
            </w:r>
          </w:p>
          <w:p w:rsidR="0084705D" w:rsidRPr="008E227D" w:rsidRDefault="0084705D" w:rsidP="00CC5139">
            <w:pPr>
              <w:numPr>
                <w:ilvl w:val="0"/>
                <w:numId w:val="10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CC5139">
            <w:pPr>
              <w:numPr>
                <w:ilvl w:val="0"/>
                <w:numId w:val="12"/>
              </w:numPr>
              <w:tabs>
                <w:tab w:val="num" w:pos="180"/>
              </w:tabs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en-US"/>
              </w:rPr>
              <w:t>учебный диалог на уроке, круглый стол, дискуссия</w:t>
            </w:r>
          </w:p>
        </w:tc>
      </w:tr>
      <w:tr w:rsidR="0084705D" w:rsidRPr="008E227D" w:rsidTr="00CC5139">
        <w:trPr>
          <w:trHeight w:val="1293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Л2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.использование для решения познавательных и коммуникативных задач различных источников информации (словари, энциклопедии, </w:t>
            </w:r>
            <w:proofErr w:type="spellStart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интернет-ресурсы</w:t>
            </w:r>
            <w:proofErr w:type="spellEnd"/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и др.).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CC5139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CC5139">
            <w:pPr>
              <w:tabs>
                <w:tab w:val="num" w:pos="180"/>
              </w:tabs>
              <w:spacing w:after="0" w:line="240" w:lineRule="auto"/>
              <w:ind w:firstLine="3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 (по темам);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рефератов, проектов: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0" w:firstLine="38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сочинение, эссе.</w:t>
            </w:r>
          </w:p>
        </w:tc>
      </w:tr>
      <w:tr w:rsidR="0084705D" w:rsidRPr="008E227D" w:rsidTr="00CC5139">
        <w:trPr>
          <w:trHeight w:val="1152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Предметные: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ключевых проблем изученных произведений литературы 20 в., татарских писателей 20в.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защита рефератов, проектов;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сочинение-рассуждение;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</w:tc>
      </w:tr>
      <w:tr w:rsidR="0084705D" w:rsidRPr="008E227D" w:rsidTr="00CC5139">
        <w:trPr>
          <w:trHeight w:val="30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П2.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6"/>
              </w:numPr>
              <w:spacing w:after="0" w:line="240" w:lineRule="auto"/>
              <w:ind w:left="321" w:hanging="283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защита </w:t>
            </w:r>
            <w:proofErr w:type="spellStart"/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презентацицй</w:t>
            </w:r>
            <w:proofErr w:type="spellEnd"/>
          </w:p>
        </w:tc>
      </w:tr>
      <w:tr w:rsidR="0084705D" w:rsidRPr="008E227D" w:rsidTr="00CC5139">
        <w:trPr>
          <w:trHeight w:val="2967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lastRenderedPageBreak/>
              <w:t>П3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.умение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фронтальный опрос;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 (анализ художественного текста);</w:t>
            </w:r>
          </w:p>
          <w:p w:rsidR="0084705D" w:rsidRPr="008E227D" w:rsidRDefault="0084705D" w:rsidP="00CC5139">
            <w:pPr>
              <w:widowControl w:val="0"/>
              <w:numPr>
                <w:ilvl w:val="0"/>
                <w:numId w:val="18"/>
              </w:numPr>
              <w:spacing w:after="0" w:line="240" w:lineRule="auto"/>
              <w:ind w:left="180" w:hanging="142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доклады, рефераты обучающихся</w:t>
            </w:r>
          </w:p>
        </w:tc>
      </w:tr>
      <w:tr w:rsidR="0084705D" w:rsidRPr="008E227D" w:rsidTr="00CC5139">
        <w:trPr>
          <w:trHeight w:val="311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:</w:t>
            </w:r>
          </w:p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М1.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устный опрос;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 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CC5139">
        <w:trPr>
          <w:trHeight w:val="698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М2.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самостоятельно организовывать собственную деятельность, оценивать ее, определять сферу своих интересов;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внеаудиторной (самостоятельной) работы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(по темам);</w:t>
            </w:r>
          </w:p>
          <w:p w:rsidR="0084705D" w:rsidRPr="008E227D" w:rsidRDefault="0084705D" w:rsidP="009E0696">
            <w:pPr>
              <w:numPr>
                <w:ilvl w:val="0"/>
                <w:numId w:val="20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проектов, презентаций;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</w:t>
            </w:r>
          </w:p>
        </w:tc>
      </w:tr>
      <w:tr w:rsidR="0084705D" w:rsidRPr="008E227D" w:rsidTr="00CC5139">
        <w:trPr>
          <w:trHeight w:val="270"/>
          <w:jc w:val="center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М3.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наблюдение и оценка  деятельности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обучающегося в ходе освоения  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программы учебной дисциплины;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внеаудиторной (самостоятельной) работы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(по темам);</w:t>
            </w:r>
          </w:p>
          <w:p w:rsidR="0084705D" w:rsidRPr="008E227D" w:rsidRDefault="0084705D" w:rsidP="009E0696">
            <w:pPr>
              <w:numPr>
                <w:ilvl w:val="0"/>
                <w:numId w:val="22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тестирование;</w:t>
            </w:r>
          </w:p>
          <w:p w:rsidR="0084705D" w:rsidRPr="008E227D" w:rsidRDefault="0084705D" w:rsidP="009E0696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84705D" w:rsidRPr="008E227D" w:rsidRDefault="0084705D" w:rsidP="009E069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 сообщениями, докладами;</w:t>
            </w:r>
          </w:p>
          <w:p w:rsidR="0084705D" w:rsidRPr="008E227D" w:rsidRDefault="0084705D" w:rsidP="009E069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</w:t>
            </w:r>
          </w:p>
        </w:tc>
      </w:tr>
    </w:tbl>
    <w:p w:rsidR="0084705D" w:rsidRPr="008E227D" w:rsidRDefault="0084705D" w:rsidP="009E06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160" w:vertAnchor="text" w:tblpX="7" w:tblpY="1"/>
        <w:tblOverlap w:val="never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7"/>
        <w:gridCol w:w="6129"/>
      </w:tblGrid>
      <w:tr w:rsidR="0084705D" w:rsidRPr="008E227D" w:rsidTr="00BF4BEE">
        <w:tc>
          <w:tcPr>
            <w:tcW w:w="9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05D" w:rsidRPr="008E227D" w:rsidRDefault="0084705D" w:rsidP="00BF4BE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Элементы компетенций:</w:t>
            </w:r>
          </w:p>
        </w:tc>
      </w:tr>
      <w:tr w:rsidR="00736FE4" w:rsidRPr="008E227D" w:rsidTr="00BF4BEE">
        <w:trPr>
          <w:trHeight w:val="6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ОК 02. Использовать современные средства поиска, анализа и </w:t>
            </w: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интерпретации информации и информационные технологии для выполнения задач  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выступление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lastRenderedPageBreak/>
              <w:t>написание сочинений, эссе;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ролевая игра;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проектная деятельность;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мероприятий.</w:t>
            </w:r>
          </w:p>
          <w:p w:rsidR="00736FE4" w:rsidRPr="008E227D" w:rsidRDefault="00736FE4" w:rsidP="00736FE4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анкетирование</w:t>
            </w:r>
          </w:p>
        </w:tc>
      </w:tr>
      <w:tr w:rsidR="00736FE4" w:rsidRPr="008E227D" w:rsidTr="00BF4BEE">
        <w:trPr>
          <w:trHeight w:val="1477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написание сочинений, эссе;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оценка выполнения внеаудиторной (самостоятельной) работы (по темам);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</w:tc>
      </w:tr>
      <w:tr w:rsidR="00736FE4" w:rsidRPr="008E227D" w:rsidTr="00BF4BEE">
        <w:trPr>
          <w:trHeight w:val="990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 xml:space="preserve">оценка выполнения практических 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занятий;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наблюдение во время проведения учебных занятий и внеурочных мероприятий;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за участие в предметных декадах;</w:t>
            </w:r>
          </w:p>
          <w:p w:rsidR="00736FE4" w:rsidRPr="008E227D" w:rsidRDefault="00736FE4" w:rsidP="00736FE4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дискуссиях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участия в диспутах, дебатах.</w:t>
            </w: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ab/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выступление перед аудиторией с</w:t>
            </w:r>
          </w:p>
          <w:p w:rsidR="00736FE4" w:rsidRPr="008E227D" w:rsidRDefault="00736FE4" w:rsidP="00736FE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сообщениями, докладами;</w:t>
            </w:r>
          </w:p>
          <w:p w:rsidR="00736FE4" w:rsidRPr="008E227D" w:rsidRDefault="00736FE4" w:rsidP="00736FE4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презентаций, проектов</w:t>
            </w:r>
          </w:p>
        </w:tc>
      </w:tr>
      <w:tr w:rsidR="00736FE4" w:rsidRPr="008E227D" w:rsidTr="00BF4BEE">
        <w:trPr>
          <w:trHeight w:val="422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FE4" w:rsidRPr="00736FE4" w:rsidRDefault="00736FE4" w:rsidP="00736FE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6FE4">
              <w:rPr>
                <w:rFonts w:ascii="Times New Roman" w:hAnsi="Times New Roman" w:cs="Times New Roman"/>
                <w:sz w:val="26"/>
                <w:szCs w:val="26"/>
              </w:rPr>
              <w:t xml:space="preserve">  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библиотекарем;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просмотр читательских формуляров;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оценка конспекта текста учебника или учебного пособия;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ведение записей лекций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устный/ письменный опрос;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выступление на занятиях с докладами;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оформление рефератов;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защита индивидуальных проектов;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составление презентаций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устный  пересказ учебного текста; 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ведения записей в рабочей тетради;</w:t>
            </w:r>
          </w:p>
          <w:p w:rsidR="00736FE4" w:rsidRPr="008E227D" w:rsidRDefault="00736FE4" w:rsidP="00736FE4">
            <w:pPr>
              <w:widowControl w:val="0"/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8E22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en-US"/>
              </w:rPr>
              <w:t>сочинения-рассуждения, эссе;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CC5139" w:rsidRDefault="00370358" w:rsidP="00CC51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ЛР 3. Осознающий </w:t>
            </w:r>
            <w:r w:rsidRPr="00B6001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значимость системного познания мира, критического осмысления накопленного опыта.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Демонстрация интереса к будущей специальности.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736FE4" w:rsidRDefault="00370358" w:rsidP="00736F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10. Способный в цифровой среде использовать различные цифровые средства, позволяющие во взаимодействии с другими людьми</w:t>
            </w:r>
            <w:r w:rsidR="00736F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370358" w:rsidRPr="008E227D" w:rsidTr="00BF4BEE"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358" w:rsidRPr="00B60010" w:rsidRDefault="00370358" w:rsidP="003703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6001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</w:tbl>
    <w:p w:rsidR="0084705D" w:rsidRDefault="0084705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52AFD" w:rsidRPr="008E227D" w:rsidRDefault="00652AFD" w:rsidP="009E06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4705D" w:rsidRPr="008E227D" w:rsidRDefault="0084705D" w:rsidP="009E06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179E" w:rsidRPr="008E227D" w:rsidRDefault="00BB179E" w:rsidP="009E069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179E" w:rsidRPr="008E227D" w:rsidSect="00503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269EA"/>
    <w:multiLevelType w:val="hybridMultilevel"/>
    <w:tmpl w:val="E916A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52B8C"/>
    <w:multiLevelType w:val="hybridMultilevel"/>
    <w:tmpl w:val="258489D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A63032"/>
    <w:multiLevelType w:val="multilevel"/>
    <w:tmpl w:val="6632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EB736A"/>
    <w:multiLevelType w:val="multilevel"/>
    <w:tmpl w:val="FEF22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5F7F92"/>
    <w:multiLevelType w:val="hybridMultilevel"/>
    <w:tmpl w:val="B3A0B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AA31CF"/>
    <w:multiLevelType w:val="hybridMultilevel"/>
    <w:tmpl w:val="0EECAF62"/>
    <w:lvl w:ilvl="0" w:tplc="041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8C15A8"/>
    <w:multiLevelType w:val="multilevel"/>
    <w:tmpl w:val="0E08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4C4FF0"/>
    <w:multiLevelType w:val="multilevel"/>
    <w:tmpl w:val="D54665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CA6560"/>
    <w:multiLevelType w:val="hybridMultilevel"/>
    <w:tmpl w:val="219837DC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66616C"/>
    <w:multiLevelType w:val="hybridMultilevel"/>
    <w:tmpl w:val="7EFAAA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0624E9"/>
    <w:multiLevelType w:val="hybridMultilevel"/>
    <w:tmpl w:val="3C26C8C6"/>
    <w:lvl w:ilvl="0" w:tplc="0B063E00">
      <w:start w:val="12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474E0"/>
    <w:multiLevelType w:val="hybridMultilevel"/>
    <w:tmpl w:val="59F6C436"/>
    <w:lvl w:ilvl="0" w:tplc="E6C82E04">
      <w:start w:val="1"/>
      <w:numFmt w:val="decimal"/>
      <w:lvlText w:val="%1."/>
      <w:lvlJc w:val="left"/>
      <w:pPr>
        <w:ind w:left="115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>
    <w:nsid w:val="7252066C"/>
    <w:multiLevelType w:val="multilevel"/>
    <w:tmpl w:val="08BC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9E49E8"/>
    <w:multiLevelType w:val="multilevel"/>
    <w:tmpl w:val="F59E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05D"/>
    <w:rsid w:val="000925DD"/>
    <w:rsid w:val="000F23C6"/>
    <w:rsid w:val="000F3B91"/>
    <w:rsid w:val="002C3219"/>
    <w:rsid w:val="00356409"/>
    <w:rsid w:val="003605C5"/>
    <w:rsid w:val="00370358"/>
    <w:rsid w:val="005039B7"/>
    <w:rsid w:val="00592494"/>
    <w:rsid w:val="00600BC2"/>
    <w:rsid w:val="00652AFD"/>
    <w:rsid w:val="006C4CF7"/>
    <w:rsid w:val="00700A13"/>
    <w:rsid w:val="00736FE4"/>
    <w:rsid w:val="00774B75"/>
    <w:rsid w:val="0078666D"/>
    <w:rsid w:val="0084705D"/>
    <w:rsid w:val="008E227D"/>
    <w:rsid w:val="009C30E7"/>
    <w:rsid w:val="009E0696"/>
    <w:rsid w:val="00A63CF8"/>
    <w:rsid w:val="00AF2834"/>
    <w:rsid w:val="00BB179E"/>
    <w:rsid w:val="00BD62CA"/>
    <w:rsid w:val="00BE7DD3"/>
    <w:rsid w:val="00BF4BEE"/>
    <w:rsid w:val="00C03682"/>
    <w:rsid w:val="00CC5139"/>
    <w:rsid w:val="00E110E5"/>
    <w:rsid w:val="00E731CC"/>
    <w:rsid w:val="00F23DC0"/>
    <w:rsid w:val="00F45CB8"/>
    <w:rsid w:val="00FB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758319-7EB8-4997-91A5-4033EF20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9B7"/>
  </w:style>
  <w:style w:type="paragraph" w:styleId="1">
    <w:name w:val="heading 1"/>
    <w:basedOn w:val="a"/>
    <w:next w:val="a"/>
    <w:link w:val="10"/>
    <w:uiPriority w:val="99"/>
    <w:qFormat/>
    <w:rsid w:val="0084705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84705D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4705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4705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rsid w:val="0084705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rsid w:val="0084705D"/>
    <w:rPr>
      <w:rFonts w:ascii="Calibri" w:eastAsia="Times New Roman" w:hAnsi="Calibri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84705D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4705D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847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8470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84705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4705D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4705D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2">
    <w:name w:val="c2"/>
    <w:basedOn w:val="a"/>
    <w:uiPriority w:val="99"/>
    <w:rsid w:val="008470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locked/>
    <w:rsid w:val="0084705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4705D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c4">
    <w:name w:val="c4"/>
    <w:basedOn w:val="a0"/>
    <w:rsid w:val="0084705D"/>
  </w:style>
  <w:style w:type="character" w:customStyle="1" w:styleId="23">
    <w:name w:val="Основной текст (2) + Полужирный"/>
    <w:rsid w:val="0084705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table" w:styleId="11">
    <w:name w:val="Table Grid 1"/>
    <w:basedOn w:val="a1"/>
    <w:semiHidden/>
    <w:unhideWhenUsed/>
    <w:rsid w:val="00847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Grid"/>
    <w:basedOn w:val="a1"/>
    <w:uiPriority w:val="59"/>
    <w:rsid w:val="008470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BD62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lem.ru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" TargetMode="External"/><Relationship Id="rId12" Type="http://schemas.openxmlformats.org/officeDocument/2006/relationships/hyperlink" Target="http://www.tugan-te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prbookshop.ru/79283.html" TargetMode="External"/><Relationship Id="rId11" Type="http://schemas.openxmlformats.org/officeDocument/2006/relationships/hyperlink" Target="http://gabdullatukay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kitap.ne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zle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3615</Words>
  <Characters>20611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Сварка</cp:lastModifiedBy>
  <cp:revision>32</cp:revision>
  <dcterms:created xsi:type="dcterms:W3CDTF">2021-10-21T18:43:00Z</dcterms:created>
  <dcterms:modified xsi:type="dcterms:W3CDTF">2024-03-01T11:32:00Z</dcterms:modified>
</cp:coreProperties>
</file>